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A68B2" w14:textId="4A7BD40D" w:rsidR="000E2025" w:rsidRPr="00D44D5E" w:rsidRDefault="00CF46FB" w:rsidP="000E2025">
      <w:pPr>
        <w:rPr>
          <w:b/>
        </w:rPr>
      </w:pPr>
      <w:bookmarkStart w:id="0" w:name="_GoBack"/>
      <w:bookmarkEnd w:id="0"/>
      <w:proofErr w:type="gramStart"/>
      <w:r>
        <w:rPr>
          <w:b/>
        </w:rPr>
        <w:t>iPayi</w:t>
      </w:r>
      <w:r w:rsidR="000E2025" w:rsidRPr="000E2025">
        <w:rPr>
          <w:b/>
        </w:rPr>
        <w:t>mpact</w:t>
      </w:r>
      <w:proofErr w:type="gramEnd"/>
      <w:r w:rsidR="00D44D5E">
        <w:rPr>
          <w:b/>
        </w:rPr>
        <w:t xml:space="preserve"> - </w:t>
      </w:r>
      <w:r w:rsidR="000E2025" w:rsidRPr="00D44D5E">
        <w:rPr>
          <w:b/>
        </w:rPr>
        <w:t>Frequently Asked Questions</w:t>
      </w:r>
    </w:p>
    <w:p w14:paraId="281F442A" w14:textId="5FB53D0C" w:rsidR="000E2025" w:rsidRPr="00D44D5E" w:rsidRDefault="000E2025" w:rsidP="000E2025">
      <w:pPr>
        <w:rPr>
          <w:i/>
        </w:rPr>
      </w:pPr>
      <w:r w:rsidRPr="00D44D5E">
        <w:rPr>
          <w:i/>
        </w:rPr>
        <w:t xml:space="preserve">1. What will happen to my account </w:t>
      </w:r>
      <w:r w:rsidR="00D44D5E" w:rsidRPr="00D44D5E">
        <w:rPr>
          <w:i/>
        </w:rPr>
        <w:t>balance in my existing cashless catering</w:t>
      </w:r>
      <w:r w:rsidRPr="00D44D5E">
        <w:rPr>
          <w:i/>
        </w:rPr>
        <w:t xml:space="preserve"> account? </w:t>
      </w:r>
    </w:p>
    <w:p w14:paraId="10653419" w14:textId="29A8BE81" w:rsidR="000E2025" w:rsidRPr="0009707A" w:rsidRDefault="00EE0BAB" w:rsidP="000E2025">
      <w:r w:rsidRPr="0009707A">
        <w:t>For secondary pupils t</w:t>
      </w:r>
      <w:r w:rsidR="000E2025" w:rsidRPr="0009707A">
        <w:t xml:space="preserve">he balance </w:t>
      </w:r>
      <w:r w:rsidR="00D44D5E" w:rsidRPr="0009707A">
        <w:t xml:space="preserve">of any existing </w:t>
      </w:r>
      <w:r w:rsidR="000E2025" w:rsidRPr="0009707A">
        <w:t xml:space="preserve">account that you may hold will be automatically transferred to your new </w:t>
      </w:r>
      <w:r w:rsidR="00CF46FB">
        <w:t>iPayi</w:t>
      </w:r>
      <w:r w:rsidR="000E2025" w:rsidRPr="0009707A">
        <w:t>mpact account.</w:t>
      </w:r>
      <w:r w:rsidRPr="0009707A">
        <w:t xml:space="preserve"> Primary pupils will have balances updated by school staff.</w:t>
      </w:r>
    </w:p>
    <w:p w14:paraId="158C4D58" w14:textId="23AA8FF5" w:rsidR="000E2025" w:rsidRPr="00D44D5E" w:rsidRDefault="000E2025" w:rsidP="000E2025">
      <w:pPr>
        <w:rPr>
          <w:i/>
        </w:rPr>
      </w:pPr>
      <w:r w:rsidRPr="00D44D5E">
        <w:rPr>
          <w:i/>
        </w:rPr>
        <w:t>2</w:t>
      </w:r>
      <w:r w:rsidR="00CF46FB">
        <w:rPr>
          <w:i/>
        </w:rPr>
        <w:t>. How do I register for an iPayi</w:t>
      </w:r>
      <w:r w:rsidRPr="00D44D5E">
        <w:rPr>
          <w:i/>
        </w:rPr>
        <w:t xml:space="preserve">mpact account? </w:t>
      </w:r>
    </w:p>
    <w:p w14:paraId="5BBD1B74" w14:textId="7E5D3E65" w:rsidR="000E2025" w:rsidRPr="00B9074A" w:rsidRDefault="000E2025" w:rsidP="000E2025">
      <w:r w:rsidRPr="00B9074A">
        <w:t>You will have received a</w:t>
      </w:r>
      <w:r w:rsidR="002C743D">
        <w:t xml:space="preserve">n </w:t>
      </w:r>
      <w:r w:rsidR="006627DE">
        <w:t xml:space="preserve">email </w:t>
      </w:r>
      <w:r w:rsidR="006627DE" w:rsidRPr="00B9074A">
        <w:t>communication</w:t>
      </w:r>
      <w:r w:rsidRPr="00B9074A">
        <w:t xml:space="preserve"> from </w:t>
      </w:r>
      <w:r w:rsidR="0009707A" w:rsidRPr="00B9074A">
        <w:t>Education</w:t>
      </w:r>
      <w:r w:rsidR="00B97CAD">
        <w:t xml:space="preserve"> </w:t>
      </w:r>
      <w:r w:rsidRPr="00B9074A">
        <w:t xml:space="preserve">which includes a Child Account Reference </w:t>
      </w:r>
      <w:r w:rsidR="00D44D5E" w:rsidRPr="00B9074A">
        <w:t>number (one for each child</w:t>
      </w:r>
      <w:r w:rsidRPr="00B9074A">
        <w:t>). Th</w:t>
      </w:r>
      <w:r w:rsidR="002C743D">
        <w:t>e emai</w:t>
      </w:r>
      <w:r w:rsidR="006627DE">
        <w:t xml:space="preserve">l </w:t>
      </w:r>
      <w:r w:rsidRPr="00B9074A">
        <w:t>will also detail how you can access the website and provides instructions on how to use the website to make payments and review purchase history for your children</w:t>
      </w:r>
    </w:p>
    <w:p w14:paraId="31B47A8B" w14:textId="51F7F485" w:rsidR="00D44D5E" w:rsidRPr="00B9074A" w:rsidRDefault="000E2025" w:rsidP="000E2025">
      <w:pPr>
        <w:pStyle w:val="ListParagraph"/>
        <w:numPr>
          <w:ilvl w:val="0"/>
          <w:numId w:val="1"/>
        </w:numPr>
      </w:pPr>
      <w:r w:rsidRPr="00B9074A">
        <w:t xml:space="preserve">Go to </w:t>
      </w:r>
      <w:hyperlink r:id="rId10" w:history="1">
        <w:r w:rsidR="00D44D5E" w:rsidRPr="00B9074A">
          <w:rPr>
            <w:rStyle w:val="Hyperlink"/>
            <w:color w:val="auto"/>
          </w:rPr>
          <w:t>https://www.ipayimpact.co.uk/IPI/</w:t>
        </w:r>
      </w:hyperlink>
    </w:p>
    <w:p w14:paraId="1D2262E9" w14:textId="77777777" w:rsidR="00D44D5E" w:rsidRPr="00B9074A" w:rsidRDefault="000E2025" w:rsidP="000E2025">
      <w:pPr>
        <w:pStyle w:val="ListParagraph"/>
        <w:numPr>
          <w:ilvl w:val="0"/>
          <w:numId w:val="1"/>
        </w:numPr>
      </w:pPr>
      <w:r w:rsidRPr="00B9074A">
        <w:t xml:space="preserve">Click on </w:t>
      </w:r>
      <w:r w:rsidRPr="00B9074A">
        <w:rPr>
          <w:b/>
        </w:rPr>
        <w:t>Register</w:t>
      </w:r>
    </w:p>
    <w:p w14:paraId="22378DC4" w14:textId="3CF038AB" w:rsidR="00D44D5E" w:rsidRPr="00B9074A" w:rsidRDefault="000E2025" w:rsidP="000E2025">
      <w:pPr>
        <w:pStyle w:val="ListParagraph"/>
        <w:numPr>
          <w:ilvl w:val="0"/>
          <w:numId w:val="1"/>
        </w:numPr>
      </w:pPr>
      <w:r w:rsidRPr="00B9074A">
        <w:t>Enter the Child Account Reference – this will be on the letter provided by the school</w:t>
      </w:r>
    </w:p>
    <w:p w14:paraId="66BAC2D3" w14:textId="6A506B53" w:rsidR="00866B06" w:rsidRPr="00B9074A" w:rsidRDefault="00866B06" w:rsidP="0009707A">
      <w:pPr>
        <w:pStyle w:val="ListParagraph"/>
        <w:numPr>
          <w:ilvl w:val="0"/>
          <w:numId w:val="1"/>
        </w:numPr>
      </w:pPr>
      <w:r w:rsidRPr="00B9074A">
        <w:t>Create a u</w:t>
      </w:r>
      <w:r w:rsidR="009B5AD8">
        <w:t>sername that you will remember</w:t>
      </w:r>
    </w:p>
    <w:p w14:paraId="0DB5AFE0" w14:textId="1347032E" w:rsidR="00D44D5E" w:rsidRPr="00B9074A" w:rsidRDefault="000E2025" w:rsidP="006845E6">
      <w:pPr>
        <w:pStyle w:val="ListParagraph"/>
        <w:numPr>
          <w:ilvl w:val="0"/>
          <w:numId w:val="1"/>
        </w:numPr>
        <w:spacing w:after="0" w:line="240" w:lineRule="auto"/>
      </w:pPr>
      <w:r w:rsidRPr="00B9074A">
        <w:t>E</w:t>
      </w:r>
      <w:r w:rsidR="006845E6" w:rsidRPr="00B9074A">
        <w:t>nter your u</w:t>
      </w:r>
      <w:r w:rsidRPr="00B9074A">
        <w:t xml:space="preserve">sername </w:t>
      </w:r>
      <w:r w:rsidR="00866B06" w:rsidRPr="00B9074A">
        <w:t>This will be required each time you login to your account</w:t>
      </w:r>
    </w:p>
    <w:p w14:paraId="24C96644" w14:textId="627DBCE2" w:rsidR="00D44D5E" w:rsidRPr="00B9074A" w:rsidRDefault="00D44D5E" w:rsidP="000E2025">
      <w:pPr>
        <w:pStyle w:val="ListParagraph"/>
        <w:numPr>
          <w:ilvl w:val="0"/>
          <w:numId w:val="1"/>
        </w:numPr>
      </w:pPr>
      <w:r w:rsidRPr="00B9074A">
        <w:t>Enter a valid</w:t>
      </w:r>
      <w:r w:rsidR="000E2025" w:rsidRPr="00B9074A">
        <w:t xml:space="preserve"> email address – this </w:t>
      </w:r>
      <w:r w:rsidR="00062BC3" w:rsidRPr="00B9074A">
        <w:t>must be valid</w:t>
      </w:r>
      <w:r w:rsidR="000E2025" w:rsidRPr="00B9074A">
        <w:t xml:space="preserve"> to </w:t>
      </w:r>
      <w:r w:rsidRPr="00B9074A">
        <w:t>send</w:t>
      </w:r>
      <w:r w:rsidR="000E2025" w:rsidRPr="00B9074A">
        <w:t xml:space="preserve"> payment receipts and </w:t>
      </w:r>
      <w:r w:rsidRPr="00B9074A">
        <w:t xml:space="preserve">account </w:t>
      </w:r>
      <w:r w:rsidR="000E2025" w:rsidRPr="00B9074A">
        <w:t xml:space="preserve">activation </w:t>
      </w:r>
      <w:r w:rsidR="009B5AD8">
        <w:t>details</w:t>
      </w:r>
    </w:p>
    <w:p w14:paraId="36548387" w14:textId="5030DF31" w:rsidR="00D44D5E" w:rsidRPr="00B9074A" w:rsidRDefault="000E2025" w:rsidP="000E2025">
      <w:pPr>
        <w:pStyle w:val="ListParagraph"/>
        <w:numPr>
          <w:ilvl w:val="0"/>
          <w:numId w:val="1"/>
        </w:numPr>
      </w:pPr>
      <w:r w:rsidRPr="00B9074A">
        <w:t xml:space="preserve">Confirm the email address by </w:t>
      </w:r>
      <w:r w:rsidR="00E579D3" w:rsidRPr="00B9074A">
        <w:t>re-entering</w:t>
      </w:r>
    </w:p>
    <w:p w14:paraId="1A8B941B" w14:textId="77777777" w:rsidR="00292182" w:rsidRPr="00B9074A" w:rsidRDefault="000E2025" w:rsidP="000E2025">
      <w:pPr>
        <w:pStyle w:val="ListParagraph"/>
        <w:numPr>
          <w:ilvl w:val="0"/>
          <w:numId w:val="1"/>
        </w:numPr>
      </w:pPr>
      <w:r w:rsidRPr="00B9074A">
        <w:t xml:space="preserve">Enter a </w:t>
      </w:r>
      <w:r w:rsidR="00D44D5E" w:rsidRPr="00B9074A">
        <w:t xml:space="preserve">memorable </w:t>
      </w:r>
      <w:r w:rsidRPr="00B9074A">
        <w:t>passwor</w:t>
      </w:r>
      <w:r w:rsidR="00D44D5E" w:rsidRPr="00B9074A">
        <w:t>d</w:t>
      </w:r>
      <w:r w:rsidRPr="00B9074A">
        <w:t>. Please remember not to give your password details to anyone else. Your password must have at least one capital letter, one number and one other character that is not a number or letter</w:t>
      </w:r>
    </w:p>
    <w:p w14:paraId="472DADD6" w14:textId="77777777" w:rsidR="00292182" w:rsidRPr="00B9074A" w:rsidRDefault="00292182" w:rsidP="000E2025">
      <w:pPr>
        <w:pStyle w:val="ListParagraph"/>
        <w:numPr>
          <w:ilvl w:val="0"/>
          <w:numId w:val="1"/>
        </w:numPr>
      </w:pPr>
      <w:r w:rsidRPr="00B9074A">
        <w:t xml:space="preserve">Confirm </w:t>
      </w:r>
      <w:r w:rsidR="000E2025" w:rsidRPr="00B9074A">
        <w:t xml:space="preserve"> password</w:t>
      </w:r>
    </w:p>
    <w:p w14:paraId="6F8B6485" w14:textId="5F7F0724" w:rsidR="00292182" w:rsidRDefault="000E2025" w:rsidP="000E2025">
      <w:pPr>
        <w:pStyle w:val="ListParagraph"/>
        <w:numPr>
          <w:ilvl w:val="0"/>
          <w:numId w:val="1"/>
        </w:numPr>
      </w:pPr>
      <w:r w:rsidRPr="00B9074A">
        <w:t xml:space="preserve">Complete the Maths Captcha – </w:t>
      </w:r>
      <w:r w:rsidR="00292182" w:rsidRPr="00B9074A">
        <w:t>need</w:t>
      </w:r>
      <w:r w:rsidR="009B5AD8">
        <w:t>ed for additional user security</w:t>
      </w:r>
    </w:p>
    <w:p w14:paraId="265B7AF6" w14:textId="77777777" w:rsidR="002D534D" w:rsidRPr="00AB23FC" w:rsidRDefault="002D534D" w:rsidP="002D534D">
      <w:pPr>
        <w:pStyle w:val="ListParagraph"/>
        <w:numPr>
          <w:ilvl w:val="0"/>
          <w:numId w:val="1"/>
        </w:numPr>
        <w:spacing w:after="0" w:line="240" w:lineRule="auto"/>
        <w:rPr>
          <w:rFonts w:cs="Arial"/>
          <w:szCs w:val="24"/>
        </w:rPr>
      </w:pPr>
      <w:r w:rsidRPr="00AB23FC">
        <w:rPr>
          <w:rFonts w:cs="Arial"/>
          <w:szCs w:val="24"/>
        </w:rPr>
        <w:t>Agree to Terms – Please tick this box.  You can view the terms as required.</w:t>
      </w:r>
    </w:p>
    <w:p w14:paraId="66FA7EFC" w14:textId="7C792823" w:rsidR="002D534D" w:rsidRPr="00B9074A" w:rsidRDefault="000E2025" w:rsidP="002D534D">
      <w:pPr>
        <w:pStyle w:val="ListParagraph"/>
        <w:numPr>
          <w:ilvl w:val="0"/>
          <w:numId w:val="1"/>
        </w:numPr>
      </w:pPr>
      <w:r w:rsidRPr="00B9074A">
        <w:t xml:space="preserve">Click on </w:t>
      </w:r>
      <w:r w:rsidRPr="00B9074A">
        <w:rPr>
          <w:b/>
        </w:rPr>
        <w:t>Register</w:t>
      </w:r>
    </w:p>
    <w:p w14:paraId="37D0C4C3" w14:textId="77777777" w:rsidR="000E2025" w:rsidRPr="00292182" w:rsidRDefault="000E2025" w:rsidP="000E2025">
      <w:pPr>
        <w:rPr>
          <w:i/>
        </w:rPr>
      </w:pPr>
      <w:r w:rsidRPr="00292182">
        <w:rPr>
          <w:i/>
        </w:rPr>
        <w:t>3. When inputting my child’s reference number, it says account not found. How do I resolve this?</w:t>
      </w:r>
    </w:p>
    <w:p w14:paraId="36BCF698" w14:textId="77777777" w:rsidR="00231627" w:rsidRDefault="000E2025" w:rsidP="000E2025">
      <w:r w:rsidRPr="00B9074A">
        <w:t xml:space="preserve">This error is </w:t>
      </w:r>
      <w:r w:rsidR="007211BD" w:rsidRPr="00B9074A">
        <w:t>caused</w:t>
      </w:r>
      <w:r w:rsidRPr="00B9074A">
        <w:t xml:space="preserve"> when the account reference numb</w:t>
      </w:r>
      <w:r w:rsidR="007211BD" w:rsidRPr="00B9074A">
        <w:t xml:space="preserve">er provided </w:t>
      </w:r>
      <w:r w:rsidRPr="00B9074A">
        <w:t xml:space="preserve">is incorrect. The account reference requires to be input </w:t>
      </w:r>
      <w:r w:rsidRPr="00B9074A">
        <w:rPr>
          <w:b/>
          <w:i/>
        </w:rPr>
        <w:t>exac</w:t>
      </w:r>
      <w:r w:rsidR="007211BD" w:rsidRPr="00B9074A">
        <w:rPr>
          <w:b/>
          <w:i/>
        </w:rPr>
        <w:t>tly</w:t>
      </w:r>
      <w:r w:rsidR="007211BD" w:rsidRPr="00B9074A">
        <w:t xml:space="preserve"> as provided in the registration email. </w:t>
      </w:r>
    </w:p>
    <w:p w14:paraId="3A79D4B6" w14:textId="77777777" w:rsidR="00231627" w:rsidRPr="007211BD" w:rsidRDefault="00231627" w:rsidP="00231627">
      <w:pPr>
        <w:rPr>
          <w:color w:val="00B050"/>
        </w:rPr>
      </w:pPr>
      <w:r w:rsidRPr="00B9074A">
        <w:t>The best way to input the account reference number is to copy and paste it in. Once completed, click into the username field and the Establishment should automatically populate with the name of the school your child attends. This lets you know that the code has been accepted</w:t>
      </w:r>
      <w:r w:rsidRPr="007211BD">
        <w:rPr>
          <w:color w:val="00B050"/>
        </w:rPr>
        <w:t>.</w:t>
      </w:r>
    </w:p>
    <w:p w14:paraId="464A9552" w14:textId="0A4CF82B" w:rsidR="007211BD" w:rsidRDefault="00231627" w:rsidP="000E2025">
      <w:r>
        <w:t>Zeros and the Letter O need to be entered correctly, if they appear in your child’s Account Ref, see examples shown in the table below:</w:t>
      </w:r>
    </w:p>
    <w:tbl>
      <w:tblPr>
        <w:tblW w:w="0" w:type="auto"/>
        <w:tblCellMar>
          <w:left w:w="0" w:type="dxa"/>
          <w:right w:w="0" w:type="dxa"/>
        </w:tblCellMar>
        <w:tblLook w:val="04A0" w:firstRow="1" w:lastRow="0" w:firstColumn="1" w:lastColumn="0" w:noHBand="0" w:noVBand="1"/>
        <w:tblCaption w:val=""/>
        <w:tblDescription w:val=""/>
      </w:tblPr>
      <w:tblGrid>
        <w:gridCol w:w="561"/>
        <w:gridCol w:w="574"/>
        <w:gridCol w:w="680"/>
      </w:tblGrid>
      <w:tr w:rsidR="00231627" w14:paraId="59C43A8D" w14:textId="77777777" w:rsidTr="00231627">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D7778C" w14:textId="77777777" w:rsidR="00231627" w:rsidRDefault="00231627">
            <w:pPr>
              <w:jc w:val="center"/>
              <w:rPr>
                <w:rFonts w:cs="Arial"/>
                <w:color w:val="000000"/>
                <w:sz w:val="22"/>
                <w:lang w:eastAsia="en-GB"/>
              </w:rPr>
            </w:pPr>
            <w:r>
              <w:rPr>
                <w:rFonts w:cs="Arial"/>
                <w:b/>
                <w:bCs/>
                <w:color w:val="000000"/>
                <w:lang w:eastAsia="en-GB"/>
              </w:rPr>
              <w:lastRenderedPageBreak/>
              <w:t>123</w:t>
            </w:r>
          </w:p>
        </w:tc>
        <w:tc>
          <w:tcPr>
            <w:tcW w:w="0" w:type="auto"/>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2212237B" w14:textId="77777777" w:rsidR="00231627" w:rsidRDefault="00231627">
            <w:pPr>
              <w:jc w:val="center"/>
              <w:rPr>
                <w:rFonts w:cs="Arial"/>
                <w:color w:val="000000"/>
                <w:lang w:eastAsia="en-GB"/>
              </w:rPr>
            </w:pPr>
            <w:proofErr w:type="spellStart"/>
            <w:r>
              <w:rPr>
                <w:rFonts w:cs="Arial"/>
                <w:b/>
                <w:bCs/>
                <w:color w:val="000000"/>
                <w:lang w:eastAsia="en-GB"/>
              </w:rPr>
              <w:t>abc</w:t>
            </w:r>
            <w:proofErr w:type="spellEnd"/>
          </w:p>
        </w:tc>
        <w:tc>
          <w:tcPr>
            <w:tcW w:w="0" w:type="auto"/>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2CE7F58F" w14:textId="77777777" w:rsidR="00231627" w:rsidRDefault="00231627">
            <w:pPr>
              <w:jc w:val="center"/>
              <w:rPr>
                <w:rFonts w:cs="Arial"/>
                <w:lang w:eastAsia="en-GB"/>
              </w:rPr>
            </w:pPr>
            <w:r>
              <w:rPr>
                <w:rFonts w:cs="Arial"/>
                <w:b/>
                <w:bCs/>
                <w:lang w:eastAsia="en-GB"/>
              </w:rPr>
              <w:t>ABC</w:t>
            </w:r>
          </w:p>
        </w:tc>
      </w:tr>
      <w:tr w:rsidR="00231627" w14:paraId="65BD2980" w14:textId="77777777" w:rsidTr="00231627">
        <w:tc>
          <w:tcPr>
            <w:tcW w:w="0" w:type="auto"/>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80717A0" w14:textId="77777777" w:rsidR="00231627" w:rsidRDefault="00231627">
            <w:pPr>
              <w:jc w:val="center"/>
              <w:rPr>
                <w:rFonts w:cs="Arial"/>
                <w:color w:val="000000"/>
                <w:lang w:eastAsia="en-GB"/>
              </w:rPr>
            </w:pPr>
            <w:r>
              <w:rPr>
                <w:rFonts w:cs="Arial"/>
                <w:color w:val="000000"/>
                <w:lang w:eastAsia="en-GB"/>
              </w:rPr>
              <w:t>0</w:t>
            </w:r>
          </w:p>
        </w:tc>
        <w:tc>
          <w:tcPr>
            <w:tcW w:w="0" w:type="auto"/>
            <w:tcBorders>
              <w:top w:val="nil"/>
              <w:left w:val="nil"/>
              <w:bottom w:val="single" w:sz="8" w:space="0" w:color="A3A3A3"/>
              <w:right w:val="single" w:sz="8" w:space="0" w:color="A3A3A3"/>
            </w:tcBorders>
            <w:tcMar>
              <w:top w:w="80" w:type="dxa"/>
              <w:left w:w="80" w:type="dxa"/>
              <w:bottom w:w="80" w:type="dxa"/>
              <w:right w:w="80" w:type="dxa"/>
            </w:tcMar>
            <w:hideMark/>
          </w:tcPr>
          <w:p w14:paraId="23223E40" w14:textId="77777777" w:rsidR="00231627" w:rsidRDefault="00231627">
            <w:pPr>
              <w:jc w:val="center"/>
              <w:rPr>
                <w:rFonts w:cs="Arial"/>
                <w:color w:val="000000"/>
                <w:lang w:eastAsia="en-GB"/>
              </w:rPr>
            </w:pPr>
            <w:r>
              <w:rPr>
                <w:rFonts w:cs="Arial"/>
                <w:color w:val="000000"/>
                <w:lang w:eastAsia="en-GB"/>
              </w:rPr>
              <w:t>o</w:t>
            </w:r>
          </w:p>
        </w:tc>
        <w:tc>
          <w:tcPr>
            <w:tcW w:w="0" w:type="auto"/>
            <w:tcBorders>
              <w:top w:val="nil"/>
              <w:left w:val="nil"/>
              <w:bottom w:val="single" w:sz="8" w:space="0" w:color="A3A3A3"/>
              <w:right w:val="single" w:sz="8" w:space="0" w:color="A3A3A3"/>
            </w:tcBorders>
            <w:tcMar>
              <w:top w:w="80" w:type="dxa"/>
              <w:left w:w="80" w:type="dxa"/>
              <w:bottom w:w="80" w:type="dxa"/>
              <w:right w:w="80" w:type="dxa"/>
            </w:tcMar>
            <w:hideMark/>
          </w:tcPr>
          <w:p w14:paraId="73BAF104" w14:textId="77777777" w:rsidR="00231627" w:rsidRDefault="00231627">
            <w:pPr>
              <w:jc w:val="center"/>
              <w:rPr>
                <w:rFonts w:cs="Arial"/>
                <w:color w:val="000000"/>
                <w:lang w:eastAsia="en-GB"/>
              </w:rPr>
            </w:pPr>
            <w:r>
              <w:rPr>
                <w:rFonts w:cs="Arial"/>
                <w:color w:val="000000"/>
                <w:lang w:eastAsia="en-GB"/>
              </w:rPr>
              <w:t>O</w:t>
            </w:r>
          </w:p>
        </w:tc>
      </w:tr>
    </w:tbl>
    <w:p w14:paraId="386ADAF1" w14:textId="77777777" w:rsidR="00231627" w:rsidRPr="00B9074A" w:rsidRDefault="00231627" w:rsidP="000E2025"/>
    <w:p w14:paraId="5817C43B" w14:textId="0B43BED7" w:rsidR="000E2025" w:rsidRDefault="000E2025" w:rsidP="000E2025">
      <w:pPr>
        <w:rPr>
          <w:color w:val="00B050"/>
        </w:rPr>
      </w:pPr>
      <w:r w:rsidRPr="00B9074A">
        <w:t xml:space="preserve">If you continue to receive the error, please contact </w:t>
      </w:r>
      <w:r w:rsidR="00FA066C" w:rsidRPr="00B9074A">
        <w:t>S</w:t>
      </w:r>
      <w:r w:rsidR="002C743D">
        <w:t xml:space="preserve">chool </w:t>
      </w:r>
    </w:p>
    <w:p w14:paraId="20BA70A4" w14:textId="758B76FA" w:rsidR="000E2025" w:rsidRPr="007211BD" w:rsidRDefault="000E2025" w:rsidP="000E2025">
      <w:pPr>
        <w:rPr>
          <w:i/>
        </w:rPr>
      </w:pPr>
      <w:r w:rsidRPr="007211BD">
        <w:rPr>
          <w:i/>
        </w:rPr>
        <w:t xml:space="preserve">4. I have not received any communication regarding how to register for the new iPayimpact system. Who </w:t>
      </w:r>
      <w:r w:rsidRPr="009B5AD8">
        <w:rPr>
          <w:i/>
        </w:rPr>
        <w:t>should</w:t>
      </w:r>
      <w:r w:rsidR="007211BD" w:rsidRPr="009B5AD8">
        <w:rPr>
          <w:i/>
        </w:rPr>
        <w:t xml:space="preserve"> </w:t>
      </w:r>
      <w:r w:rsidRPr="009B5AD8">
        <w:rPr>
          <w:i/>
        </w:rPr>
        <w:t>I contact?</w:t>
      </w:r>
    </w:p>
    <w:p w14:paraId="60A75253" w14:textId="77777777" w:rsidR="005749B6" w:rsidRDefault="000E2025" w:rsidP="000E2025">
      <w:r w:rsidRPr="00B9074A">
        <w:t xml:space="preserve">If you have not received </w:t>
      </w:r>
      <w:r w:rsidR="00B9074A">
        <w:t xml:space="preserve">any communication </w:t>
      </w:r>
      <w:r w:rsidRPr="00B9074A">
        <w:t xml:space="preserve">please contact </w:t>
      </w:r>
      <w:r w:rsidR="00FA066C" w:rsidRPr="00B9074A">
        <w:t>S</w:t>
      </w:r>
      <w:r w:rsidR="002C743D">
        <w:t>chool</w:t>
      </w:r>
    </w:p>
    <w:p w14:paraId="0DA26745" w14:textId="49691DC1" w:rsidR="000E2025" w:rsidRPr="00771B89" w:rsidRDefault="000E2025" w:rsidP="000E2025">
      <w:pPr>
        <w:rPr>
          <w:i/>
        </w:rPr>
      </w:pPr>
      <w:r w:rsidRPr="007211BD">
        <w:rPr>
          <w:i/>
        </w:rPr>
        <w:t xml:space="preserve">5. I have only received the information for one of my children. How do I get the </w:t>
      </w:r>
      <w:r w:rsidRPr="00771B89">
        <w:rPr>
          <w:i/>
        </w:rPr>
        <w:t>information for my other children?</w:t>
      </w:r>
    </w:p>
    <w:p w14:paraId="666A402B" w14:textId="77777777" w:rsidR="005749B6" w:rsidRDefault="000E2025" w:rsidP="000E2025">
      <w:r w:rsidRPr="004814F4">
        <w:t xml:space="preserve">If you have not received all the information you require to register all of your children, please contact </w:t>
      </w:r>
      <w:r w:rsidR="00FA066C" w:rsidRPr="004814F4">
        <w:t>S</w:t>
      </w:r>
      <w:r w:rsidR="002C743D">
        <w:t>chool</w:t>
      </w:r>
    </w:p>
    <w:p w14:paraId="58C07540" w14:textId="7CD3DA4A" w:rsidR="000E2025" w:rsidRPr="00353C12" w:rsidRDefault="000E2025" w:rsidP="000E2025">
      <w:pPr>
        <w:rPr>
          <w:i/>
        </w:rPr>
      </w:pPr>
      <w:r w:rsidRPr="00353C12">
        <w:rPr>
          <w:i/>
        </w:rPr>
        <w:t>6. How do I activate my account?</w:t>
      </w:r>
    </w:p>
    <w:p w14:paraId="58B65FCD" w14:textId="0A9A88BA" w:rsidR="000E2025" w:rsidRPr="00A67A7F" w:rsidRDefault="000E2025" w:rsidP="000E2025">
      <w:r w:rsidRPr="00A67A7F">
        <w:t>Once you have registered you will receive an email, containing an activation link. Click on the link or copy and paste the link into your browser and this will activate your account.</w:t>
      </w:r>
    </w:p>
    <w:p w14:paraId="67861BE7" w14:textId="77777777" w:rsidR="000E2025" w:rsidRPr="00353C12" w:rsidRDefault="000E2025" w:rsidP="000E2025">
      <w:pPr>
        <w:rPr>
          <w:i/>
        </w:rPr>
      </w:pPr>
      <w:r w:rsidRPr="00353C12">
        <w:rPr>
          <w:i/>
        </w:rPr>
        <w:t>7. I am getting an error message when inputting my post code. What is wrong?</w:t>
      </w:r>
    </w:p>
    <w:p w14:paraId="1EE9645B" w14:textId="73A401AF" w:rsidR="000E2025" w:rsidRPr="00A67A7F" w:rsidRDefault="000E2025" w:rsidP="000E2025">
      <w:r w:rsidRPr="00A67A7F">
        <w:t>Please ensure that the post code is entered using capital le</w:t>
      </w:r>
      <w:r w:rsidR="00353C12" w:rsidRPr="00A67A7F">
        <w:t>tters with a space e.g. PA31 8RT</w:t>
      </w:r>
    </w:p>
    <w:p w14:paraId="7ABBBF10" w14:textId="77777777" w:rsidR="000E2025" w:rsidRPr="00353C12" w:rsidRDefault="000E2025" w:rsidP="000E2025">
      <w:pPr>
        <w:rPr>
          <w:i/>
        </w:rPr>
      </w:pPr>
      <w:r w:rsidRPr="00353C12">
        <w:rPr>
          <w:i/>
        </w:rPr>
        <w:t>8. It is not accepting my email address. Why?</w:t>
      </w:r>
    </w:p>
    <w:p w14:paraId="5BAB6FD5" w14:textId="0CFB9F04" w:rsidR="000E2025" w:rsidRPr="00771B89" w:rsidRDefault="000E2025" w:rsidP="000E2025">
      <w:r w:rsidRPr="00771B89">
        <w:t>The system will accept all valid email add</w:t>
      </w:r>
      <w:r w:rsidR="00E579D3" w:rsidRPr="00771B89">
        <w:t>resses and receiving an error for</w:t>
      </w:r>
      <w:r w:rsidRPr="00771B89">
        <w:t xml:space="preserve"> a valid email ad</w:t>
      </w:r>
      <w:r w:rsidR="00E579D3" w:rsidRPr="00771B89">
        <w:t xml:space="preserve">dress indicates </w:t>
      </w:r>
      <w:r w:rsidRPr="00771B89">
        <w:t xml:space="preserve">the email address has been entered incorrectly. </w:t>
      </w:r>
      <w:r w:rsidR="00353C12" w:rsidRPr="00771B89">
        <w:t>Please recheck the email address provided.</w:t>
      </w:r>
    </w:p>
    <w:p w14:paraId="7DE70E33" w14:textId="250D66DF" w:rsidR="000E2025" w:rsidRPr="00353C12" w:rsidRDefault="000E2025" w:rsidP="000E2025">
      <w:pPr>
        <w:rPr>
          <w:color w:val="00B050"/>
        </w:rPr>
      </w:pPr>
      <w:r w:rsidRPr="00771B89">
        <w:t xml:space="preserve">If you continue to receive the error, please contact </w:t>
      </w:r>
      <w:r w:rsidR="00D42949" w:rsidRPr="00935F12">
        <w:t>school</w:t>
      </w:r>
    </w:p>
    <w:p w14:paraId="2418A9F3" w14:textId="77777777" w:rsidR="000E2025" w:rsidRPr="00353C12" w:rsidRDefault="000E2025" w:rsidP="000E2025">
      <w:pPr>
        <w:rPr>
          <w:i/>
        </w:rPr>
      </w:pPr>
      <w:r w:rsidRPr="00353C12">
        <w:rPr>
          <w:i/>
        </w:rPr>
        <w:t>9. How do I login to my account?</w:t>
      </w:r>
    </w:p>
    <w:p w14:paraId="204C4579" w14:textId="24D43D7C" w:rsidR="00353C12" w:rsidRPr="00F24F36" w:rsidRDefault="000E2025" w:rsidP="000E2025">
      <w:pPr>
        <w:pStyle w:val="ListParagraph"/>
        <w:numPr>
          <w:ilvl w:val="0"/>
          <w:numId w:val="2"/>
        </w:numPr>
      </w:pPr>
      <w:r w:rsidRPr="00F24F36">
        <w:t xml:space="preserve">Go to </w:t>
      </w:r>
      <w:hyperlink r:id="rId11" w:history="1">
        <w:r w:rsidR="00353C12" w:rsidRPr="00F24F36">
          <w:rPr>
            <w:rStyle w:val="Hyperlink"/>
            <w:color w:val="auto"/>
          </w:rPr>
          <w:t>www.ipayimpact.co.uk</w:t>
        </w:r>
      </w:hyperlink>
    </w:p>
    <w:p w14:paraId="049209C5" w14:textId="77777777" w:rsidR="00353C12" w:rsidRPr="00F24F36" w:rsidRDefault="000E2025" w:rsidP="000E2025">
      <w:pPr>
        <w:pStyle w:val="ListParagraph"/>
        <w:numPr>
          <w:ilvl w:val="0"/>
          <w:numId w:val="2"/>
        </w:numPr>
      </w:pPr>
      <w:r w:rsidRPr="00F24F36">
        <w:t xml:space="preserve">Click on </w:t>
      </w:r>
      <w:r w:rsidRPr="00F24F36">
        <w:rPr>
          <w:b/>
        </w:rPr>
        <w:t>Login</w:t>
      </w:r>
    </w:p>
    <w:p w14:paraId="53C3C213" w14:textId="3628571B" w:rsidR="00353C12" w:rsidRPr="00F24F36" w:rsidRDefault="00353C12" w:rsidP="000E2025">
      <w:pPr>
        <w:pStyle w:val="ListParagraph"/>
        <w:numPr>
          <w:ilvl w:val="0"/>
          <w:numId w:val="2"/>
        </w:numPr>
      </w:pPr>
      <w:r w:rsidRPr="00F24F36">
        <w:t xml:space="preserve">Enter </w:t>
      </w:r>
      <w:r w:rsidR="000E2025" w:rsidRPr="00F24F36">
        <w:t>Username</w:t>
      </w:r>
    </w:p>
    <w:p w14:paraId="560ACFDA" w14:textId="77777777" w:rsidR="00353C12" w:rsidRPr="00F24F36" w:rsidRDefault="00353C12" w:rsidP="000E2025">
      <w:pPr>
        <w:pStyle w:val="ListParagraph"/>
        <w:numPr>
          <w:ilvl w:val="0"/>
          <w:numId w:val="2"/>
        </w:numPr>
      </w:pPr>
      <w:r w:rsidRPr="00F24F36">
        <w:t>Enter</w:t>
      </w:r>
      <w:r w:rsidR="000E2025" w:rsidRPr="00F24F36">
        <w:t xml:space="preserve"> password</w:t>
      </w:r>
    </w:p>
    <w:p w14:paraId="04A27475" w14:textId="49081497" w:rsidR="000E2025" w:rsidRPr="00F24F36" w:rsidRDefault="000E2025" w:rsidP="000E2025">
      <w:pPr>
        <w:pStyle w:val="ListParagraph"/>
        <w:numPr>
          <w:ilvl w:val="0"/>
          <w:numId w:val="2"/>
        </w:numPr>
      </w:pPr>
      <w:r w:rsidRPr="00F24F36">
        <w:t xml:space="preserve">Click </w:t>
      </w:r>
      <w:r w:rsidRPr="00F24F36">
        <w:rPr>
          <w:b/>
        </w:rPr>
        <w:t>Log On</w:t>
      </w:r>
    </w:p>
    <w:p w14:paraId="77360020" w14:textId="0A240838" w:rsidR="000E2025" w:rsidRPr="00F24F36" w:rsidRDefault="000E2025" w:rsidP="000E2025">
      <w:r w:rsidRPr="00F24F36">
        <w:t xml:space="preserve">When you first login </w:t>
      </w:r>
      <w:r w:rsidR="00353C12" w:rsidRPr="00F24F36">
        <w:t xml:space="preserve">you will be asked to enter </w:t>
      </w:r>
      <w:r w:rsidRPr="00F24F36">
        <w:t>personal details</w:t>
      </w:r>
      <w:r w:rsidR="00353C12" w:rsidRPr="00F24F36">
        <w:t xml:space="preserve">. Information provided is then entered automatically when making </w:t>
      </w:r>
      <w:r w:rsidRPr="00F24F36">
        <w:t>payment</w:t>
      </w:r>
      <w:r w:rsidR="00353C12" w:rsidRPr="00F24F36">
        <w:t>s</w:t>
      </w:r>
      <w:r w:rsidRPr="00F24F36">
        <w:t xml:space="preserve"> via the secure site. Please enter these details accurately.</w:t>
      </w:r>
    </w:p>
    <w:p w14:paraId="71F26D5D" w14:textId="23DD8B18" w:rsidR="00D61BCC" w:rsidRDefault="00D61BCC" w:rsidP="000E2025">
      <w:pPr>
        <w:rPr>
          <w:color w:val="00B050"/>
        </w:rPr>
      </w:pPr>
    </w:p>
    <w:p w14:paraId="052DEDE4" w14:textId="77777777" w:rsidR="00D61BCC" w:rsidRPr="00353C12" w:rsidRDefault="00D61BCC" w:rsidP="000E2025">
      <w:pPr>
        <w:rPr>
          <w:color w:val="00B050"/>
        </w:rPr>
      </w:pPr>
    </w:p>
    <w:p w14:paraId="6DAFD57E" w14:textId="6A7043F7" w:rsidR="000E2025" w:rsidRPr="00E579D3" w:rsidRDefault="000E2025" w:rsidP="000E2025">
      <w:pPr>
        <w:rPr>
          <w:i/>
        </w:rPr>
      </w:pPr>
      <w:r w:rsidRPr="00E579D3">
        <w:rPr>
          <w:i/>
        </w:rPr>
        <w:t xml:space="preserve">10. How do I link </w:t>
      </w:r>
      <w:r w:rsidR="00D61BCC" w:rsidRPr="00E579D3">
        <w:rPr>
          <w:i/>
        </w:rPr>
        <w:t xml:space="preserve">my </w:t>
      </w:r>
      <w:r w:rsidR="00CB0FBA">
        <w:rPr>
          <w:i/>
        </w:rPr>
        <w:t>child</w:t>
      </w:r>
      <w:r w:rsidR="00CB0FBA" w:rsidRPr="00D61BCC">
        <w:rPr>
          <w:i/>
        </w:rPr>
        <w:t xml:space="preserve">(s) </w:t>
      </w:r>
      <w:r w:rsidR="00D61BCC" w:rsidRPr="00E579D3">
        <w:rPr>
          <w:i/>
        </w:rPr>
        <w:t>accounts to my a</w:t>
      </w:r>
      <w:r w:rsidRPr="00E579D3">
        <w:rPr>
          <w:i/>
        </w:rPr>
        <w:t>ccount?</w:t>
      </w:r>
    </w:p>
    <w:p w14:paraId="50D9F7B6" w14:textId="77777777" w:rsidR="00D61BCC" w:rsidRPr="00F24F36" w:rsidRDefault="000E2025" w:rsidP="000E2025">
      <w:pPr>
        <w:pStyle w:val="ListParagraph"/>
        <w:numPr>
          <w:ilvl w:val="0"/>
          <w:numId w:val="3"/>
        </w:numPr>
      </w:pPr>
      <w:r w:rsidRPr="00F24F36">
        <w:t>Click Child Accounts (from the menu)</w:t>
      </w:r>
    </w:p>
    <w:p w14:paraId="4ECA6457" w14:textId="77777777" w:rsidR="00D61BCC" w:rsidRPr="00F24F36" w:rsidRDefault="000E2025" w:rsidP="000E2025">
      <w:pPr>
        <w:pStyle w:val="ListParagraph"/>
        <w:numPr>
          <w:ilvl w:val="0"/>
          <w:numId w:val="3"/>
        </w:numPr>
      </w:pPr>
      <w:r w:rsidRPr="00F24F36">
        <w:t>Enter the Child Account Reference – this will have been provided centrally for your children</w:t>
      </w:r>
    </w:p>
    <w:p w14:paraId="012859C5" w14:textId="77777777" w:rsidR="00D61BCC" w:rsidRPr="00F24F36" w:rsidRDefault="000E2025" w:rsidP="000E2025">
      <w:pPr>
        <w:pStyle w:val="ListParagraph"/>
        <w:numPr>
          <w:ilvl w:val="0"/>
          <w:numId w:val="3"/>
        </w:numPr>
      </w:pPr>
      <w:r w:rsidRPr="00F24F36">
        <w:t xml:space="preserve">Click on </w:t>
      </w:r>
      <w:r w:rsidRPr="00F24F36">
        <w:rPr>
          <w:b/>
        </w:rPr>
        <w:t>Find Account</w:t>
      </w:r>
      <w:r w:rsidRPr="00F24F36">
        <w:t xml:space="preserve"> and School</w:t>
      </w:r>
    </w:p>
    <w:p w14:paraId="71AEF344" w14:textId="5F66ADD9" w:rsidR="000E2025" w:rsidRPr="00F24F36" w:rsidRDefault="000E2025" w:rsidP="000E2025">
      <w:pPr>
        <w:pStyle w:val="ListParagraph"/>
        <w:numPr>
          <w:ilvl w:val="0"/>
          <w:numId w:val="3"/>
        </w:numPr>
        <w:rPr>
          <w:b/>
        </w:rPr>
      </w:pPr>
      <w:r w:rsidRPr="00F24F36">
        <w:t xml:space="preserve">Click on </w:t>
      </w:r>
      <w:r w:rsidRPr="00F24F36">
        <w:rPr>
          <w:b/>
        </w:rPr>
        <w:t>Link Account</w:t>
      </w:r>
    </w:p>
    <w:p w14:paraId="5FB75F7A" w14:textId="0E30352D" w:rsidR="000E2025" w:rsidRPr="00F24F36" w:rsidRDefault="000E2025" w:rsidP="000E2025">
      <w:r w:rsidRPr="00F24F36">
        <w:t xml:space="preserve">Note: If you have more than one child </w:t>
      </w:r>
      <w:r w:rsidR="009B5AD8">
        <w:t>in an Argyll and Bute school</w:t>
      </w:r>
      <w:r w:rsidRPr="00F24F36">
        <w:t>, repeat the above process by c</w:t>
      </w:r>
      <w:r w:rsidR="00D61BCC" w:rsidRPr="00F24F36">
        <w:t xml:space="preserve">licking on </w:t>
      </w:r>
      <w:r w:rsidR="00D61BCC" w:rsidRPr="00F24F36">
        <w:rPr>
          <w:b/>
        </w:rPr>
        <w:t xml:space="preserve">Link </w:t>
      </w:r>
      <w:proofErr w:type="gramStart"/>
      <w:r w:rsidR="00D61BCC" w:rsidRPr="00F24F36">
        <w:rPr>
          <w:b/>
        </w:rPr>
        <w:t>Another</w:t>
      </w:r>
      <w:proofErr w:type="gramEnd"/>
      <w:r w:rsidR="00D61BCC" w:rsidRPr="00F24F36">
        <w:rPr>
          <w:b/>
        </w:rPr>
        <w:t xml:space="preserve"> Account</w:t>
      </w:r>
    </w:p>
    <w:p w14:paraId="18D6BB31" w14:textId="718E5FF4" w:rsidR="000E2025" w:rsidRPr="00D61BCC" w:rsidRDefault="000E2025" w:rsidP="000E2025">
      <w:pPr>
        <w:rPr>
          <w:i/>
        </w:rPr>
      </w:pPr>
      <w:r w:rsidRPr="00D61BCC">
        <w:rPr>
          <w:i/>
        </w:rPr>
        <w:t xml:space="preserve">11. How do I view my </w:t>
      </w:r>
      <w:r w:rsidR="00CB0FBA">
        <w:rPr>
          <w:i/>
        </w:rPr>
        <w:t>child</w:t>
      </w:r>
      <w:r w:rsidR="00CB0FBA" w:rsidRPr="00D61BCC">
        <w:rPr>
          <w:i/>
        </w:rPr>
        <w:t xml:space="preserve">(s) </w:t>
      </w:r>
      <w:r w:rsidR="00847007">
        <w:rPr>
          <w:i/>
        </w:rPr>
        <w:t>balances</w:t>
      </w:r>
      <w:r w:rsidRPr="00D61BCC">
        <w:rPr>
          <w:i/>
        </w:rPr>
        <w:t>?</w:t>
      </w:r>
    </w:p>
    <w:p w14:paraId="00D8018C" w14:textId="1B79A0D1" w:rsidR="000E2025" w:rsidRPr="00F24F36" w:rsidRDefault="000E2025" w:rsidP="000E2025">
      <w:r w:rsidRPr="00F24F36">
        <w:t>When you login, you</w:t>
      </w:r>
      <w:r w:rsidR="00E579D3" w:rsidRPr="00F24F36">
        <w:t xml:space="preserve">r homepage will display all </w:t>
      </w:r>
      <w:r w:rsidRPr="00F24F36">
        <w:t>rele</w:t>
      </w:r>
      <w:r w:rsidR="00C63C1F" w:rsidRPr="00F24F36">
        <w:t>vant information</w:t>
      </w:r>
      <w:r w:rsidR="00E579D3" w:rsidRPr="00F24F36">
        <w:t xml:space="preserve"> including balances</w:t>
      </w:r>
      <w:r w:rsidR="00C63C1F" w:rsidRPr="00F24F36">
        <w:t>.</w:t>
      </w:r>
    </w:p>
    <w:p w14:paraId="79C01AEB" w14:textId="5C9CD5DC" w:rsidR="000E2025" w:rsidRPr="00D61BCC" w:rsidRDefault="000E2025" w:rsidP="000E2025">
      <w:pPr>
        <w:rPr>
          <w:i/>
        </w:rPr>
      </w:pPr>
      <w:r w:rsidRPr="00D61BCC">
        <w:rPr>
          <w:i/>
        </w:rPr>
        <w:t xml:space="preserve">12. How do </w:t>
      </w:r>
      <w:r w:rsidR="00594355">
        <w:rPr>
          <w:i/>
        </w:rPr>
        <w:t>I make a payment to my child</w:t>
      </w:r>
      <w:r w:rsidRPr="00D61BCC">
        <w:rPr>
          <w:i/>
        </w:rPr>
        <w:t xml:space="preserve">(s) account? </w:t>
      </w:r>
    </w:p>
    <w:p w14:paraId="328486EE" w14:textId="75688887" w:rsidR="00594355" w:rsidRPr="00F24F36" w:rsidRDefault="000E2025" w:rsidP="000E2025">
      <w:pPr>
        <w:pStyle w:val="ListParagraph"/>
        <w:numPr>
          <w:ilvl w:val="0"/>
          <w:numId w:val="4"/>
        </w:numPr>
      </w:pPr>
      <w:r w:rsidRPr="00F24F36">
        <w:t xml:space="preserve">From the </w:t>
      </w:r>
      <w:r w:rsidR="007C1D9B" w:rsidRPr="00F24F36">
        <w:rPr>
          <w:b/>
        </w:rPr>
        <w:t>H</w:t>
      </w:r>
      <w:r w:rsidRPr="00F24F36">
        <w:rPr>
          <w:b/>
        </w:rPr>
        <w:t>omepage</w:t>
      </w:r>
      <w:r w:rsidRPr="00F24F36">
        <w:t>, you can now add items to the basket</w:t>
      </w:r>
    </w:p>
    <w:p w14:paraId="3924523E" w14:textId="006BE41C" w:rsidR="00594355" w:rsidRPr="00F24F36" w:rsidRDefault="000E2025" w:rsidP="000E2025">
      <w:pPr>
        <w:pStyle w:val="ListParagraph"/>
        <w:numPr>
          <w:ilvl w:val="0"/>
          <w:numId w:val="4"/>
        </w:numPr>
      </w:pPr>
      <w:r w:rsidRPr="00F24F36">
        <w:t xml:space="preserve">Click on the </w:t>
      </w:r>
      <w:r w:rsidR="007C1D9B" w:rsidRPr="00F24F36">
        <w:rPr>
          <w:b/>
        </w:rPr>
        <w:t>B</w:t>
      </w:r>
      <w:r w:rsidRPr="00F24F36">
        <w:rPr>
          <w:b/>
        </w:rPr>
        <w:t>asket</w:t>
      </w:r>
    </w:p>
    <w:p w14:paraId="4F667A8A" w14:textId="19DF4CB9" w:rsidR="000E2025" w:rsidRPr="00F24F36" w:rsidRDefault="000E2025" w:rsidP="000E2025">
      <w:pPr>
        <w:pStyle w:val="ListParagraph"/>
        <w:numPr>
          <w:ilvl w:val="0"/>
          <w:numId w:val="4"/>
        </w:numPr>
      </w:pPr>
      <w:r w:rsidRPr="00F24F36">
        <w:t xml:space="preserve">Proceed to </w:t>
      </w:r>
      <w:r w:rsidR="007C1D9B" w:rsidRPr="00F24F36">
        <w:rPr>
          <w:b/>
        </w:rPr>
        <w:t>C</w:t>
      </w:r>
      <w:r w:rsidRPr="00F24F36">
        <w:rPr>
          <w:b/>
        </w:rPr>
        <w:t>heckout</w:t>
      </w:r>
      <w:r w:rsidRPr="00F24F36">
        <w:t xml:space="preserve"> and follow the instructions.</w:t>
      </w:r>
    </w:p>
    <w:p w14:paraId="2977D9F9" w14:textId="77777777" w:rsidR="000E2025" w:rsidRPr="00C84BEF" w:rsidRDefault="000E2025" w:rsidP="000E2025">
      <w:pPr>
        <w:rPr>
          <w:i/>
        </w:rPr>
      </w:pPr>
      <w:r w:rsidRPr="00C84BEF">
        <w:rPr>
          <w:i/>
        </w:rPr>
        <w:t>13. How do I remove items from my basket?</w:t>
      </w:r>
    </w:p>
    <w:p w14:paraId="5EA28660" w14:textId="6F98485B" w:rsidR="000E2025" w:rsidRPr="00F24F36" w:rsidRDefault="007C1D9B" w:rsidP="000E2025">
      <w:r w:rsidRPr="00F24F36">
        <w:t>Basket contents</w:t>
      </w:r>
      <w:r w:rsidR="000E2025" w:rsidRPr="00F24F36">
        <w:t xml:space="preserve"> can be viewed by clicking on </w:t>
      </w:r>
      <w:r w:rsidR="000E2025" w:rsidRPr="00F24F36">
        <w:rPr>
          <w:b/>
        </w:rPr>
        <w:t>View Basket</w:t>
      </w:r>
      <w:r w:rsidR="000E2025" w:rsidRPr="00F24F36">
        <w:t xml:space="preserve"> from the Homepage. Items in your basket are displayed and you can:</w:t>
      </w:r>
    </w:p>
    <w:p w14:paraId="55D4E5DD" w14:textId="1AB8FA0D" w:rsidR="00C84BEF" w:rsidRPr="00F24F36" w:rsidRDefault="000E2025" w:rsidP="000E2025">
      <w:pPr>
        <w:pStyle w:val="ListParagraph"/>
        <w:numPr>
          <w:ilvl w:val="0"/>
          <w:numId w:val="5"/>
        </w:numPr>
      </w:pPr>
      <w:r w:rsidRPr="00F24F36">
        <w:t xml:space="preserve">Click on the </w:t>
      </w:r>
      <w:r w:rsidRPr="00F24F36">
        <w:rPr>
          <w:b/>
        </w:rPr>
        <w:t>Remove</w:t>
      </w:r>
      <w:r w:rsidR="007C1D9B" w:rsidRPr="00F24F36">
        <w:t xml:space="preserve"> button to remove </w:t>
      </w:r>
      <w:r w:rsidRPr="00F24F36">
        <w:t xml:space="preserve">items. </w:t>
      </w:r>
      <w:r w:rsidR="00C84BEF" w:rsidRPr="00F24F36">
        <w:t>You will be asked to confirm removal of</w:t>
      </w:r>
      <w:r w:rsidRPr="00F24F36">
        <w:t xml:space="preserve"> the selected item</w:t>
      </w:r>
    </w:p>
    <w:p w14:paraId="13E8066B" w14:textId="678E36B0" w:rsidR="000E2025" w:rsidRPr="00F24F36" w:rsidRDefault="000E2025" w:rsidP="000E2025">
      <w:pPr>
        <w:pStyle w:val="ListParagraph"/>
        <w:numPr>
          <w:ilvl w:val="0"/>
          <w:numId w:val="5"/>
        </w:numPr>
      </w:pPr>
      <w:r w:rsidRPr="00F24F36">
        <w:t xml:space="preserve">Click on the </w:t>
      </w:r>
      <w:r w:rsidRPr="00F24F36">
        <w:rPr>
          <w:b/>
        </w:rPr>
        <w:t>Amend</w:t>
      </w:r>
      <w:r w:rsidRPr="00F24F36">
        <w:t xml:space="preserve"> button to amend the payment amount</w:t>
      </w:r>
    </w:p>
    <w:p w14:paraId="474AF1C4" w14:textId="4B674315" w:rsidR="000E2025" w:rsidRPr="00C84BEF" w:rsidRDefault="000E2025" w:rsidP="000E2025">
      <w:pPr>
        <w:rPr>
          <w:color w:val="00B050"/>
        </w:rPr>
      </w:pPr>
      <w:r w:rsidRPr="00F24F36">
        <w:t xml:space="preserve">Once </w:t>
      </w:r>
      <w:r w:rsidR="00C84BEF" w:rsidRPr="00F24F36">
        <w:t>changes made</w:t>
      </w:r>
      <w:r w:rsidRPr="00F24F36">
        <w:t xml:space="preserve"> you can proceed to checkout</w:t>
      </w:r>
      <w:r w:rsidRPr="00C84BEF">
        <w:rPr>
          <w:color w:val="00B050"/>
        </w:rPr>
        <w:t>.</w:t>
      </w:r>
    </w:p>
    <w:p w14:paraId="2129BD34" w14:textId="77777777" w:rsidR="000E2025" w:rsidRPr="00C84BEF" w:rsidRDefault="000E2025" w:rsidP="000E2025">
      <w:pPr>
        <w:rPr>
          <w:i/>
        </w:rPr>
      </w:pPr>
      <w:r w:rsidRPr="00C84BEF">
        <w:rPr>
          <w:i/>
        </w:rPr>
        <w:t>14. How do I check to see if a payment has been processed?</w:t>
      </w:r>
    </w:p>
    <w:p w14:paraId="29BBC47E" w14:textId="77777777" w:rsidR="00C84BEF" w:rsidRPr="009C24BF" w:rsidRDefault="000E2025" w:rsidP="000E2025">
      <w:pPr>
        <w:pStyle w:val="ListParagraph"/>
        <w:numPr>
          <w:ilvl w:val="0"/>
          <w:numId w:val="6"/>
        </w:numPr>
      </w:pPr>
      <w:r w:rsidRPr="009C24BF">
        <w:t>Login to your account</w:t>
      </w:r>
    </w:p>
    <w:p w14:paraId="6CE92E43" w14:textId="6A74C092" w:rsidR="00C84BEF" w:rsidRPr="009C24BF" w:rsidRDefault="000E2025" w:rsidP="000E2025">
      <w:pPr>
        <w:pStyle w:val="ListParagraph"/>
        <w:numPr>
          <w:ilvl w:val="0"/>
          <w:numId w:val="6"/>
        </w:numPr>
      </w:pPr>
      <w:r w:rsidRPr="009C24BF">
        <w:t xml:space="preserve">Click on </w:t>
      </w:r>
      <w:r w:rsidR="00437544">
        <w:rPr>
          <w:b/>
        </w:rPr>
        <w:t xml:space="preserve">Transaction </w:t>
      </w:r>
      <w:r w:rsidRPr="009C24BF">
        <w:rPr>
          <w:b/>
        </w:rPr>
        <w:t>History</w:t>
      </w:r>
    </w:p>
    <w:p w14:paraId="589AB9E3" w14:textId="7B90BFB5" w:rsidR="000E2025" w:rsidRPr="009C24BF" w:rsidRDefault="000E2025" w:rsidP="000E2025">
      <w:pPr>
        <w:pStyle w:val="ListParagraph"/>
        <w:numPr>
          <w:ilvl w:val="0"/>
          <w:numId w:val="6"/>
        </w:numPr>
      </w:pPr>
      <w:r w:rsidRPr="009C24BF">
        <w:t xml:space="preserve">Click on </w:t>
      </w:r>
      <w:r w:rsidRPr="009C24BF">
        <w:rPr>
          <w:b/>
        </w:rPr>
        <w:t>Details</w:t>
      </w:r>
      <w:r w:rsidR="007C1D9B" w:rsidRPr="009C24BF">
        <w:t xml:space="preserve"> -will show all </w:t>
      </w:r>
      <w:r w:rsidRPr="009C24BF">
        <w:t>paym</w:t>
      </w:r>
      <w:r w:rsidR="007C1D9B" w:rsidRPr="009C24BF">
        <w:t>ents made</w:t>
      </w:r>
    </w:p>
    <w:p w14:paraId="45CF8A3A" w14:textId="7136056D" w:rsidR="000E2025" w:rsidRPr="009C24BF" w:rsidRDefault="007C1D9B" w:rsidP="000E2025">
      <w:r w:rsidRPr="009C24BF">
        <w:t xml:space="preserve">You can also check </w:t>
      </w:r>
      <w:r w:rsidR="00C84BEF" w:rsidRPr="009C24BF">
        <w:t>email for payment receipts after successful</w:t>
      </w:r>
      <w:r w:rsidRPr="009C24BF">
        <w:t>ly processing a</w:t>
      </w:r>
      <w:r w:rsidR="00C84BEF" w:rsidRPr="009C24BF">
        <w:t xml:space="preserve"> </w:t>
      </w:r>
      <w:r w:rsidR="000E2025" w:rsidRPr="009C24BF">
        <w:t>payment</w:t>
      </w:r>
      <w:r w:rsidR="00C84BEF" w:rsidRPr="009C24BF">
        <w:t>s</w:t>
      </w:r>
      <w:r w:rsidR="000E2025" w:rsidRPr="009C24BF">
        <w:t>.</w:t>
      </w:r>
    </w:p>
    <w:p w14:paraId="45F6BD18" w14:textId="77777777" w:rsidR="000E2025" w:rsidRPr="00C84BEF" w:rsidRDefault="000E2025" w:rsidP="000E2025">
      <w:pPr>
        <w:rPr>
          <w:i/>
        </w:rPr>
      </w:pPr>
      <w:r w:rsidRPr="00C84BEF">
        <w:rPr>
          <w:i/>
        </w:rPr>
        <w:t>15. I have forgotten my password – how do I reset it?</w:t>
      </w:r>
    </w:p>
    <w:p w14:paraId="2048BDAC" w14:textId="590766EA" w:rsidR="007512A2" w:rsidRPr="009C24BF" w:rsidRDefault="000E2025" w:rsidP="000E2025">
      <w:r w:rsidRPr="009C24BF">
        <w:t xml:space="preserve">To reset </w:t>
      </w:r>
      <w:r w:rsidR="007512A2" w:rsidRPr="009C24BF">
        <w:t>your password</w:t>
      </w:r>
      <w:r w:rsidRPr="009C24BF">
        <w:t>:</w:t>
      </w:r>
    </w:p>
    <w:p w14:paraId="5D54865E" w14:textId="76206F8E" w:rsidR="007512A2" w:rsidRPr="009C24BF" w:rsidRDefault="000E2025" w:rsidP="000E2025">
      <w:pPr>
        <w:pStyle w:val="ListParagraph"/>
        <w:numPr>
          <w:ilvl w:val="0"/>
          <w:numId w:val="7"/>
        </w:numPr>
      </w:pPr>
      <w:r w:rsidRPr="009C24BF">
        <w:lastRenderedPageBreak/>
        <w:t xml:space="preserve">Go to </w:t>
      </w:r>
      <w:hyperlink r:id="rId12" w:history="1">
        <w:r w:rsidR="007512A2" w:rsidRPr="009C24BF">
          <w:rPr>
            <w:rStyle w:val="Hyperlink"/>
            <w:color w:val="auto"/>
          </w:rPr>
          <w:t>https://www.ipayimpact.co.uk</w:t>
        </w:r>
      </w:hyperlink>
    </w:p>
    <w:p w14:paraId="0FDA0AB9" w14:textId="7575957C" w:rsidR="007512A2" w:rsidRPr="009C24BF" w:rsidRDefault="007C1D9B" w:rsidP="000E2025">
      <w:pPr>
        <w:pStyle w:val="ListParagraph"/>
        <w:numPr>
          <w:ilvl w:val="0"/>
          <w:numId w:val="7"/>
        </w:numPr>
      </w:pPr>
      <w:r w:rsidRPr="009C24BF">
        <w:t>Click on</w:t>
      </w:r>
      <w:r w:rsidR="000E2025" w:rsidRPr="009C24BF">
        <w:t xml:space="preserve"> </w:t>
      </w:r>
      <w:r w:rsidR="00953721" w:rsidRPr="009C24BF">
        <w:rPr>
          <w:b/>
        </w:rPr>
        <w:t>Re</w:t>
      </w:r>
      <w:r w:rsidR="00953721">
        <w:rPr>
          <w:b/>
        </w:rPr>
        <w:t>set</w:t>
      </w:r>
      <w:r w:rsidR="00953721" w:rsidRPr="009C24BF">
        <w:rPr>
          <w:b/>
        </w:rPr>
        <w:t xml:space="preserve"> </w:t>
      </w:r>
      <w:r w:rsidR="000E2025" w:rsidRPr="009C24BF">
        <w:rPr>
          <w:b/>
        </w:rPr>
        <w:t>your password</w:t>
      </w:r>
    </w:p>
    <w:p w14:paraId="6BC560F5" w14:textId="00975878" w:rsidR="007512A2" w:rsidRPr="009C24BF" w:rsidRDefault="000E2025" w:rsidP="000E2025">
      <w:pPr>
        <w:pStyle w:val="ListParagraph"/>
        <w:numPr>
          <w:ilvl w:val="0"/>
          <w:numId w:val="7"/>
        </w:numPr>
      </w:pPr>
      <w:r w:rsidRPr="009C24BF">
        <w:t xml:space="preserve">Enter your </w:t>
      </w:r>
      <w:r w:rsidR="007C1D9B" w:rsidRPr="009C24BF">
        <w:t>u</w:t>
      </w:r>
      <w:r w:rsidRPr="009C24BF">
        <w:t>sername</w:t>
      </w:r>
    </w:p>
    <w:p w14:paraId="1D295CE5" w14:textId="77777777" w:rsidR="007512A2" w:rsidRPr="009C24BF" w:rsidRDefault="000E2025" w:rsidP="000E2025">
      <w:pPr>
        <w:pStyle w:val="ListParagraph"/>
        <w:numPr>
          <w:ilvl w:val="0"/>
          <w:numId w:val="7"/>
        </w:numPr>
      </w:pPr>
      <w:r w:rsidRPr="009C24BF">
        <w:t>Enter your valid email address</w:t>
      </w:r>
    </w:p>
    <w:p w14:paraId="5147EAA6" w14:textId="6B4FF5F3" w:rsidR="000E2025" w:rsidRPr="009C24BF" w:rsidRDefault="000E2025" w:rsidP="000E2025">
      <w:pPr>
        <w:pStyle w:val="ListParagraph"/>
        <w:numPr>
          <w:ilvl w:val="0"/>
          <w:numId w:val="7"/>
        </w:numPr>
      </w:pPr>
      <w:r w:rsidRPr="009C24BF">
        <w:t xml:space="preserve">Click on </w:t>
      </w:r>
      <w:r w:rsidR="00953721" w:rsidRPr="009C24BF">
        <w:rPr>
          <w:b/>
        </w:rPr>
        <w:t>Re</w:t>
      </w:r>
      <w:r w:rsidR="00953721">
        <w:rPr>
          <w:b/>
        </w:rPr>
        <w:t>set</w:t>
      </w:r>
      <w:r w:rsidR="00953721" w:rsidRPr="009C24BF">
        <w:rPr>
          <w:b/>
        </w:rPr>
        <w:t xml:space="preserve"> </w:t>
      </w:r>
      <w:r w:rsidRPr="009C24BF">
        <w:rPr>
          <w:b/>
        </w:rPr>
        <w:t>Password</w:t>
      </w:r>
      <w:r w:rsidRPr="009C24BF">
        <w:t>.</w:t>
      </w:r>
    </w:p>
    <w:p w14:paraId="0EDE2979" w14:textId="063BE684" w:rsidR="000E2025" w:rsidRPr="009C24BF" w:rsidRDefault="000E2025" w:rsidP="000E2025">
      <w:r w:rsidRPr="009C24BF">
        <w:t xml:space="preserve">A message will be sent to your email address with instructions on how to reset your password. Please click on the </w:t>
      </w:r>
      <w:r w:rsidR="007512A2" w:rsidRPr="009C24BF">
        <w:t>email link, enter your pas</w:t>
      </w:r>
      <w:r w:rsidR="007C1D9B" w:rsidRPr="009C24BF">
        <w:t xml:space="preserve">sword and confirm by </w:t>
      </w:r>
      <w:proofErr w:type="spellStart"/>
      <w:r w:rsidR="007C1D9B" w:rsidRPr="009C24BF">
        <w:t>reentering</w:t>
      </w:r>
      <w:proofErr w:type="spellEnd"/>
      <w:r w:rsidRPr="009C24BF">
        <w:t xml:space="preserve">. Click on </w:t>
      </w:r>
      <w:r w:rsidRPr="009C24BF">
        <w:rPr>
          <w:b/>
        </w:rPr>
        <w:t>Change Password</w:t>
      </w:r>
      <w:r w:rsidRPr="009C24BF">
        <w:t xml:space="preserve">. You can now login using </w:t>
      </w:r>
      <w:r w:rsidR="00491B63" w:rsidRPr="009C24BF">
        <w:t>the</w:t>
      </w:r>
      <w:r w:rsidRPr="009C24BF">
        <w:t xml:space="preserve"> new password. </w:t>
      </w:r>
    </w:p>
    <w:p w14:paraId="7BE9AE5E" w14:textId="3A31F175" w:rsidR="000E2025" w:rsidRPr="00491B63" w:rsidRDefault="000E2025" w:rsidP="000E2025">
      <w:pPr>
        <w:rPr>
          <w:i/>
        </w:rPr>
      </w:pPr>
      <w:r w:rsidRPr="00491B63">
        <w:rPr>
          <w:i/>
        </w:rPr>
        <w:t xml:space="preserve">16. Can I </w:t>
      </w:r>
      <w:r w:rsidR="003A200C">
        <w:rPr>
          <w:i/>
        </w:rPr>
        <w:t>pre-order</w:t>
      </w:r>
      <w:r w:rsidRPr="00491B63">
        <w:rPr>
          <w:i/>
        </w:rPr>
        <w:t xml:space="preserve"> my child’s meal choice on iPayimpact?</w:t>
      </w:r>
    </w:p>
    <w:p w14:paraId="188448B5" w14:textId="760D2F99" w:rsidR="000E2025" w:rsidRPr="009C24BF" w:rsidRDefault="000E2025" w:rsidP="000E2025">
      <w:r w:rsidRPr="009C24BF">
        <w:t xml:space="preserve">Yes if your child is at </w:t>
      </w:r>
      <w:r w:rsidR="00953721">
        <w:t>p</w:t>
      </w:r>
      <w:r w:rsidRPr="009C24BF">
        <w:t xml:space="preserve">rimary school. </w:t>
      </w:r>
      <w:r w:rsidR="009B5F51" w:rsidRPr="009C24BF">
        <w:t>Please log into iP</w:t>
      </w:r>
      <w:r w:rsidR="003208F7" w:rsidRPr="009C24BF">
        <w:t>ayimpact. C</w:t>
      </w:r>
      <w:r w:rsidRPr="009C24BF">
        <w:t>lick the “</w:t>
      </w:r>
      <w:r w:rsidR="003A200C">
        <w:t>Pre-order</w:t>
      </w:r>
      <w:r w:rsidRPr="009C24BF">
        <w:t>”</w:t>
      </w:r>
      <w:r w:rsidR="000014BE" w:rsidRPr="009C24BF">
        <w:t xml:space="preserve"> button next to child </w:t>
      </w:r>
      <w:r w:rsidRPr="009C24BF">
        <w:t xml:space="preserve">name </w:t>
      </w:r>
      <w:r w:rsidR="003208F7" w:rsidRPr="009C24BF">
        <w:t>and</w:t>
      </w:r>
      <w:r w:rsidRPr="009C24BF">
        <w:t xml:space="preserve"> select the week you would like to </w:t>
      </w:r>
      <w:r w:rsidR="003A200C">
        <w:t>pre-order</w:t>
      </w:r>
      <w:r w:rsidR="000014BE" w:rsidRPr="009C24BF">
        <w:t xml:space="preserve"> and select </w:t>
      </w:r>
      <w:r w:rsidRPr="009C24BF">
        <w:t>meal choices.</w:t>
      </w:r>
    </w:p>
    <w:p w14:paraId="29E531A4" w14:textId="4067C07F" w:rsidR="006845E6" w:rsidRPr="009C24BF" w:rsidRDefault="000E2025" w:rsidP="000E2025">
      <w:r w:rsidRPr="009C24BF">
        <w:t>You can</w:t>
      </w:r>
      <w:r w:rsidR="003208F7" w:rsidRPr="009C24BF">
        <w:t xml:space="preserve"> only </w:t>
      </w:r>
      <w:r w:rsidR="003A200C">
        <w:t>pre-order</w:t>
      </w:r>
      <w:r w:rsidR="003208F7" w:rsidRPr="009C24BF">
        <w:t xml:space="preserve"> </w:t>
      </w:r>
      <w:r w:rsidRPr="009C24BF">
        <w:t>meal choice</w:t>
      </w:r>
      <w:r w:rsidR="003208F7" w:rsidRPr="009C24BF">
        <w:t>s</w:t>
      </w:r>
      <w:r w:rsidRPr="009C24BF">
        <w:t xml:space="preserve"> up to </w:t>
      </w:r>
      <w:r w:rsidR="009638DE">
        <w:rPr>
          <w:b/>
        </w:rPr>
        <w:t>6</w:t>
      </w:r>
      <w:r w:rsidR="002B35FA">
        <w:rPr>
          <w:b/>
        </w:rPr>
        <w:t xml:space="preserve"> </w:t>
      </w:r>
      <w:r w:rsidRPr="009C24BF">
        <w:t>weeks in advance if you have funds available in your account.</w:t>
      </w:r>
    </w:p>
    <w:p w14:paraId="04A723CE" w14:textId="7379C6DD" w:rsidR="000E2025" w:rsidRDefault="006845E6" w:rsidP="000E2025">
      <w:r w:rsidRPr="009C24BF">
        <w:t xml:space="preserve">Parents of children receiving free school meals can also </w:t>
      </w:r>
      <w:r w:rsidR="003A200C">
        <w:t>pre-order</w:t>
      </w:r>
      <w:r w:rsidRPr="009C24BF">
        <w:t xml:space="preserve"> meals using iPayimpact</w:t>
      </w:r>
      <w:r w:rsidR="009638DE">
        <w:t>.</w:t>
      </w:r>
    </w:p>
    <w:p w14:paraId="1B154E09" w14:textId="34C784AE" w:rsidR="000E2025" w:rsidRPr="00284C4C" w:rsidRDefault="000E2025" w:rsidP="000E2025">
      <w:pPr>
        <w:rPr>
          <w:i/>
        </w:rPr>
      </w:pPr>
      <w:r w:rsidRPr="00284C4C">
        <w:rPr>
          <w:i/>
        </w:rPr>
        <w:t xml:space="preserve">17. </w:t>
      </w:r>
      <w:r w:rsidR="00B27EAB" w:rsidRPr="00B27EAB">
        <w:rPr>
          <w:i/>
        </w:rPr>
        <w:t xml:space="preserve">Can my child </w:t>
      </w:r>
      <w:r w:rsidR="003A200C">
        <w:rPr>
          <w:i/>
        </w:rPr>
        <w:t>pre-order</w:t>
      </w:r>
      <w:r w:rsidR="00B27EAB" w:rsidRPr="00B27EAB">
        <w:rPr>
          <w:i/>
        </w:rPr>
        <w:t xml:space="preserve"> at secondary school?</w:t>
      </w:r>
    </w:p>
    <w:p w14:paraId="36AF3BCD" w14:textId="53F0B3E1" w:rsidR="000E2025" w:rsidRPr="009C24BF" w:rsidRDefault="003C6720" w:rsidP="000E2025">
      <w:pPr>
        <w:rPr>
          <w:b/>
        </w:rPr>
      </w:pPr>
      <w:r w:rsidRPr="009C24BF">
        <w:t xml:space="preserve">Yes. </w:t>
      </w:r>
      <w:r w:rsidR="000E2025" w:rsidRPr="009C24BF">
        <w:t xml:space="preserve">Secondary school children can </w:t>
      </w:r>
      <w:r w:rsidR="003A200C">
        <w:t>pre-order</w:t>
      </w:r>
      <w:r w:rsidR="000E2025" w:rsidRPr="009C24BF">
        <w:t xml:space="preserve"> using the Fusion Online app</w:t>
      </w:r>
      <w:r w:rsidR="00227C6A" w:rsidRPr="009C24BF">
        <w:t xml:space="preserve"> supporting </w:t>
      </w:r>
      <w:r w:rsidR="003A200C">
        <w:t>pre-order</w:t>
      </w:r>
      <w:r w:rsidRPr="009C24BF">
        <w:t>ing</w:t>
      </w:r>
      <w:r w:rsidR="00227C6A" w:rsidRPr="009C24BF">
        <w:t xml:space="preserve"> </w:t>
      </w:r>
      <w:r w:rsidRPr="009C24BF">
        <w:t>f</w:t>
      </w:r>
      <w:r w:rsidR="000E2025" w:rsidRPr="009C24BF">
        <w:t xml:space="preserve">rom the school canteen using </w:t>
      </w:r>
      <w:r w:rsidR="00227C6A" w:rsidRPr="009C24BF">
        <w:t>a</w:t>
      </w:r>
      <w:r w:rsidR="000E2025" w:rsidRPr="009C24BF">
        <w:t xml:space="preserve"> mobile phone or through the online portal Fusion Online </w:t>
      </w:r>
      <w:r w:rsidR="006402A4" w:rsidRPr="009C24BF">
        <w:t xml:space="preserve">at </w:t>
      </w:r>
      <w:hyperlink r:id="rId13" w:history="1">
        <w:r w:rsidRPr="009C24BF">
          <w:rPr>
            <w:rStyle w:val="Hyperlink"/>
            <w:b/>
            <w:color w:val="auto"/>
          </w:rPr>
          <w:t>https://fusion.crbcunninghams.co.uk</w:t>
        </w:r>
      </w:hyperlink>
    </w:p>
    <w:p w14:paraId="79864A0F" w14:textId="072A77AA" w:rsidR="003C6720" w:rsidRPr="009C24BF" w:rsidRDefault="003C6720" w:rsidP="000E2025">
      <w:pPr>
        <w:rPr>
          <w:rFonts w:ascii="Calibri" w:hAnsi="Calibri"/>
          <w:i/>
          <w:iCs/>
          <w:sz w:val="22"/>
        </w:rPr>
      </w:pPr>
      <w:r w:rsidRPr="009C24BF">
        <w:t>The Fusion Online app by CRB Cunningham is available to download by searching for “Fusion Online” in Google</w:t>
      </w:r>
      <w:r w:rsidR="00522BA5" w:rsidRPr="009C24BF">
        <w:t xml:space="preserve"> Play</w:t>
      </w:r>
      <w:r w:rsidRPr="009C24BF">
        <w:t xml:space="preserve">/iPhone </w:t>
      </w:r>
      <w:r w:rsidR="00522BA5" w:rsidRPr="009C24BF">
        <w:t>App S</w:t>
      </w:r>
      <w:r w:rsidRPr="009C24BF">
        <w:t>tore</w:t>
      </w:r>
      <w:r w:rsidR="00C314A1" w:rsidRPr="009C24BF">
        <w:t xml:space="preserve">. Children can then register using the </w:t>
      </w:r>
      <w:proofErr w:type="spellStart"/>
      <w:r w:rsidR="00C314A1" w:rsidRPr="009C24BF">
        <w:t>onboarding</w:t>
      </w:r>
      <w:proofErr w:type="spellEnd"/>
      <w:r w:rsidR="00C314A1" w:rsidRPr="009C24BF">
        <w:t xml:space="preserve"> code provided via email.</w:t>
      </w:r>
    </w:p>
    <w:p w14:paraId="7B95E6EF" w14:textId="0CE840C1" w:rsidR="000E2025" w:rsidRPr="00284C4C" w:rsidRDefault="000E2025" w:rsidP="000E2025">
      <w:pPr>
        <w:rPr>
          <w:i/>
        </w:rPr>
      </w:pPr>
      <w:r w:rsidRPr="00284C4C">
        <w:rPr>
          <w:i/>
        </w:rPr>
        <w:t xml:space="preserve">18. I have just topped up the account and when </w:t>
      </w:r>
      <w:r w:rsidR="003A200C">
        <w:rPr>
          <w:i/>
        </w:rPr>
        <w:t>pre-order</w:t>
      </w:r>
      <w:r w:rsidRPr="00284C4C">
        <w:rPr>
          <w:i/>
        </w:rPr>
        <w:t>ing, I am getting a message saying insufficient funds</w:t>
      </w:r>
    </w:p>
    <w:p w14:paraId="07720B54" w14:textId="175E98E3" w:rsidR="000E2025" w:rsidRPr="007B4BE1" w:rsidRDefault="000E2025" w:rsidP="000E2025">
      <w:r w:rsidRPr="007B4BE1">
        <w:t xml:space="preserve">Please note that it can take 20 minutes for </w:t>
      </w:r>
      <w:r w:rsidR="003741C2" w:rsidRPr="007B4BE1">
        <w:t>funds to be added.</w:t>
      </w:r>
      <w:r w:rsidRPr="007B4BE1">
        <w:t xml:space="preserve">  P</w:t>
      </w:r>
      <w:r w:rsidR="003A200C">
        <w:t>re-</w:t>
      </w:r>
      <w:r w:rsidR="00284C4C" w:rsidRPr="007B4BE1">
        <w:t>ordering can only be done with sufficient funds in account</w:t>
      </w:r>
    </w:p>
    <w:p w14:paraId="71B742E7" w14:textId="2D9A9E45" w:rsidR="000E2025" w:rsidRPr="006402A4" w:rsidRDefault="000E2025" w:rsidP="000E2025">
      <w:pPr>
        <w:rPr>
          <w:i/>
        </w:rPr>
      </w:pPr>
      <w:r w:rsidRPr="006402A4">
        <w:rPr>
          <w:i/>
        </w:rPr>
        <w:t>19. I have pre</w:t>
      </w:r>
      <w:r w:rsidR="003A200C">
        <w:rPr>
          <w:i/>
        </w:rPr>
        <w:t>-</w:t>
      </w:r>
      <w:r w:rsidRPr="006402A4">
        <w:rPr>
          <w:i/>
        </w:rPr>
        <w:t>ordered my child’s meals for the week and when I check my balance, I note that funds have been debited</w:t>
      </w:r>
    </w:p>
    <w:p w14:paraId="5DD3A16D" w14:textId="32BCCB98" w:rsidR="000E2025" w:rsidRDefault="000E2025" w:rsidP="000E2025">
      <w:r w:rsidRPr="007B4BE1">
        <w:t>When you pre</w:t>
      </w:r>
      <w:r w:rsidR="003A200C">
        <w:t>-</w:t>
      </w:r>
      <w:r w:rsidRPr="007B4BE1">
        <w:t xml:space="preserve">order, the </w:t>
      </w:r>
      <w:r w:rsidR="003741C2" w:rsidRPr="007B4BE1">
        <w:t>amount</w:t>
      </w:r>
      <w:r w:rsidRPr="007B4BE1">
        <w:t xml:space="preserve"> for each meal ordered is deducted from the account. A pre</w:t>
      </w:r>
      <w:r w:rsidR="003A200C">
        <w:t>-</w:t>
      </w:r>
      <w:r w:rsidRPr="007B4BE1">
        <w:t>order can be cancelled up to 09.30am on the day the order has to be collected.</w:t>
      </w:r>
    </w:p>
    <w:p w14:paraId="0FDB5366" w14:textId="5A400D91" w:rsidR="009638DE" w:rsidRDefault="009638DE" w:rsidP="009638DE">
      <w:pPr>
        <w:rPr>
          <w:i/>
        </w:rPr>
      </w:pPr>
      <w:r>
        <w:t xml:space="preserve">20. </w:t>
      </w:r>
      <w:r>
        <w:rPr>
          <w:i/>
        </w:rPr>
        <w:t>My child is in P1-P5 and entitled to Free School Meals but iPayimpact is asking me to add funds. What do I do?</w:t>
      </w:r>
    </w:p>
    <w:p w14:paraId="665565E7" w14:textId="0B2EC095" w:rsidR="009638DE" w:rsidRDefault="009638DE" w:rsidP="009638DE">
      <w:r>
        <w:lastRenderedPageBreak/>
        <w:t xml:space="preserve">Please contact the school and advise them. They able to make changes within iPayimpact to rectify this and will notify you once those changes have been made to allow you to pre-order your child’s meals. </w:t>
      </w:r>
    </w:p>
    <w:p w14:paraId="38A6E348" w14:textId="3B2A2194" w:rsidR="0023673E" w:rsidRPr="0023673E" w:rsidRDefault="009638DE" w:rsidP="000E2025">
      <w:pPr>
        <w:rPr>
          <w:i/>
        </w:rPr>
      </w:pPr>
      <w:r>
        <w:rPr>
          <w:i/>
        </w:rPr>
        <w:t>21</w:t>
      </w:r>
      <w:r w:rsidR="0023673E">
        <w:rPr>
          <w:i/>
        </w:rPr>
        <w:t xml:space="preserve">. I have a </w:t>
      </w:r>
      <w:proofErr w:type="spellStart"/>
      <w:r w:rsidR="0023673E">
        <w:rPr>
          <w:i/>
        </w:rPr>
        <w:t>MyA</w:t>
      </w:r>
      <w:r w:rsidR="0023673E" w:rsidRPr="0023673E">
        <w:rPr>
          <w:i/>
        </w:rPr>
        <w:t>ccount</w:t>
      </w:r>
      <w:proofErr w:type="spellEnd"/>
      <w:r w:rsidR="0023673E" w:rsidRPr="0023673E">
        <w:rPr>
          <w:i/>
        </w:rPr>
        <w:t xml:space="preserve"> login – can I use that to register for iPayimpact?</w:t>
      </w:r>
    </w:p>
    <w:p w14:paraId="5F885BA5" w14:textId="0F3BF0DF" w:rsidR="0023673E" w:rsidRDefault="0023673E" w:rsidP="000E2025">
      <w:r>
        <w:t xml:space="preserve">At the moment your </w:t>
      </w:r>
      <w:proofErr w:type="spellStart"/>
      <w:r>
        <w:t>MyAccount</w:t>
      </w:r>
      <w:proofErr w:type="spellEnd"/>
      <w:r>
        <w:t xml:space="preserve"> will not link to iPayimpact. Please </w:t>
      </w:r>
      <w:r w:rsidR="001B1876">
        <w:t xml:space="preserve">click on the Register button to set up an account. </w:t>
      </w:r>
    </w:p>
    <w:p w14:paraId="099455C2" w14:textId="528BD86C" w:rsidR="00953721" w:rsidRPr="002D534D" w:rsidRDefault="009638DE" w:rsidP="000E2025">
      <w:pPr>
        <w:rPr>
          <w:i/>
        </w:rPr>
      </w:pPr>
      <w:r>
        <w:rPr>
          <w:i/>
        </w:rPr>
        <w:t>22</w:t>
      </w:r>
      <w:r w:rsidR="00953721" w:rsidRPr="002D534D">
        <w:rPr>
          <w:i/>
        </w:rPr>
        <w:t>. Can more than</w:t>
      </w:r>
      <w:r w:rsidR="00953721">
        <w:rPr>
          <w:i/>
        </w:rPr>
        <w:t xml:space="preserve"> one</w:t>
      </w:r>
      <w:r w:rsidR="00953721" w:rsidRPr="002D534D">
        <w:rPr>
          <w:i/>
        </w:rPr>
        <w:t xml:space="preserve"> parent/carer have access to the iPayimpact system</w:t>
      </w:r>
      <w:r w:rsidR="00953721">
        <w:rPr>
          <w:i/>
        </w:rPr>
        <w:t>?</w:t>
      </w:r>
    </w:p>
    <w:p w14:paraId="4A9A744B" w14:textId="3673A049" w:rsidR="00953721" w:rsidRDefault="00953721" w:rsidP="000E2025">
      <w:r>
        <w:t>Yes. Any parent/carer can register for an iPayimpact account. They just need the child account reference number to link their account to the child’s. This is handy when families have separated parent/carers.</w:t>
      </w:r>
    </w:p>
    <w:p w14:paraId="0CD8D934" w14:textId="423D226D" w:rsidR="00953721" w:rsidRDefault="00953721" w:rsidP="000E2025">
      <w:r>
        <w:t xml:space="preserve">Note that whilst any adult with access to the child’s account can see the balance and what they order etc, no personal details, including card details, of the other account holder can be seen. </w:t>
      </w:r>
    </w:p>
    <w:p w14:paraId="3E5E8E75" w14:textId="2C053D04" w:rsidR="00877152" w:rsidRDefault="009638DE" w:rsidP="000E2025">
      <w:pPr>
        <w:rPr>
          <w:i/>
        </w:rPr>
      </w:pPr>
      <w:r>
        <w:rPr>
          <w:i/>
        </w:rPr>
        <w:t>23</w:t>
      </w:r>
      <w:r w:rsidR="002B35FA">
        <w:rPr>
          <w:i/>
        </w:rPr>
        <w:t>. Why is it important to p</w:t>
      </w:r>
      <w:r w:rsidR="003A200C">
        <w:rPr>
          <w:i/>
        </w:rPr>
        <w:t>re-</w:t>
      </w:r>
      <w:r w:rsidR="00877152">
        <w:rPr>
          <w:i/>
        </w:rPr>
        <w:t xml:space="preserve">order Primary </w:t>
      </w:r>
      <w:r w:rsidR="00805337">
        <w:rPr>
          <w:i/>
        </w:rPr>
        <w:t>Meals?</w:t>
      </w:r>
    </w:p>
    <w:p w14:paraId="3A32BDFF" w14:textId="79F2539B" w:rsidR="007C7C9C" w:rsidRDefault="00877152" w:rsidP="000E2025">
      <w:r w:rsidRPr="00877152">
        <w:t xml:space="preserve">One of the biggest benefits of the </w:t>
      </w:r>
      <w:r>
        <w:t xml:space="preserve">new system is it </w:t>
      </w:r>
      <w:r w:rsidR="003041D9">
        <w:t>can reduce waste by not preparing</w:t>
      </w:r>
      <w:r>
        <w:t xml:space="preserve"> unnecessary meals</w:t>
      </w:r>
      <w:r w:rsidR="003041D9">
        <w:t xml:space="preserve"> – but this depends on parents </w:t>
      </w:r>
      <w:r w:rsidR="003A200C">
        <w:t>pre-order</w:t>
      </w:r>
      <w:r w:rsidR="003041D9">
        <w:t xml:space="preserve">ing </w:t>
      </w:r>
      <w:r w:rsidR="00386500">
        <w:t>primary</w:t>
      </w:r>
      <w:r w:rsidR="003041D9">
        <w:t xml:space="preserve"> meals</w:t>
      </w:r>
      <w:r w:rsidR="003D131B">
        <w:t>. By pre-ordering</w:t>
      </w:r>
      <w:r w:rsidR="00805337">
        <w:t>, parents</w:t>
      </w:r>
      <w:r w:rsidR="00316020">
        <w:t xml:space="preserve"> </w:t>
      </w:r>
      <w:r w:rsidR="003D131B">
        <w:t xml:space="preserve">notify catering of children’s meal requirements and also when meals are not required (e.g. if pupil is not going to be at school on a particular day). In the event a meal is ordered </w:t>
      </w:r>
      <w:r w:rsidR="002B35FA">
        <w:t xml:space="preserve">and not taken due to </w:t>
      </w:r>
      <w:r w:rsidR="003149F5">
        <w:t>absence a</w:t>
      </w:r>
      <w:r w:rsidR="003D131B">
        <w:t xml:space="preserve"> refund cannot be given.  </w:t>
      </w:r>
      <w:r w:rsidR="002B35FA">
        <w:t xml:space="preserve">It is the responsibility of the parent/carer to cancel a </w:t>
      </w:r>
      <w:r w:rsidR="003A200C">
        <w:t>pre-order</w:t>
      </w:r>
      <w:r w:rsidR="002B35FA">
        <w:t xml:space="preserve">ed meal when the child will be absent. </w:t>
      </w:r>
      <w:r w:rsidR="003D131B">
        <w:t xml:space="preserve"> </w:t>
      </w:r>
    </w:p>
    <w:p w14:paraId="198BEE6E" w14:textId="0B02BD95" w:rsidR="00905E17" w:rsidRPr="00905E17" w:rsidRDefault="009638DE" w:rsidP="009638DE">
      <w:r>
        <w:t>24.</w:t>
      </w:r>
      <w:r w:rsidR="00905E17">
        <w:t xml:space="preserve"> </w:t>
      </w:r>
      <w:r w:rsidR="00905E17" w:rsidRPr="009638DE">
        <w:rPr>
          <w:i/>
        </w:rPr>
        <w:t>I only want to order part of a meal e.g. fish with no chips. How do I do this?</w:t>
      </w:r>
    </w:p>
    <w:p w14:paraId="76143B0A" w14:textId="59E8EE29" w:rsidR="000850F0" w:rsidRDefault="000850F0" w:rsidP="000E2025">
      <w:r w:rsidRPr="000850F0">
        <w:t>We are required to ensure all meals are nutritious and compliant with Scottish Government Nutritional Requirements for Food and Drink in Schools (Scotland) Regulations 2020. The meal stated on the menu is the dish that has been analysed and is compliant. There is a calorie target set for each day, and that will include the main course meal and any accompaniments. Unless a pupil has a special dietary need, parents will need to choose a meal they are happy with their child eating.</w:t>
      </w:r>
    </w:p>
    <w:p w14:paraId="58057841" w14:textId="23FF84A1" w:rsidR="00BD05EA" w:rsidRPr="009638DE" w:rsidRDefault="00BD05EA" w:rsidP="009638DE">
      <w:pPr>
        <w:pStyle w:val="ListParagraph"/>
        <w:numPr>
          <w:ilvl w:val="0"/>
          <w:numId w:val="14"/>
        </w:numPr>
        <w:rPr>
          <w:i/>
        </w:rPr>
      </w:pPr>
      <w:r w:rsidRPr="009638DE">
        <w:rPr>
          <w:i/>
        </w:rPr>
        <w:t>Can we dismiss/not accept the cookies on the iPayimpact website?</w:t>
      </w:r>
    </w:p>
    <w:p w14:paraId="07723AFA" w14:textId="78CE969B" w:rsidR="00BD05EA" w:rsidRPr="00BD05EA" w:rsidRDefault="00BD05EA" w:rsidP="00BD05EA">
      <w:r w:rsidRPr="00BD05EA">
        <w:t xml:space="preserve">There are only two persistent cookies that are relevant to iPay: Google Analytics and </w:t>
      </w:r>
      <w:r>
        <w:t>the CRB</w:t>
      </w:r>
      <w:r w:rsidRPr="00BD05EA">
        <w:t xml:space="preserve"> cookie that tell</w:t>
      </w:r>
      <w:r>
        <w:t>s them</w:t>
      </w:r>
      <w:r w:rsidRPr="00BD05EA">
        <w:t xml:space="preserve"> whether to show you the cookies banner or not:</w:t>
      </w:r>
    </w:p>
    <w:p w14:paraId="615149D1" w14:textId="77777777" w:rsidR="00BD05EA" w:rsidRPr="00BD05EA" w:rsidRDefault="00BD05EA" w:rsidP="00BD05EA">
      <w:proofErr w:type="gramStart"/>
      <w:r w:rsidRPr="00BD05EA">
        <w:t>iPayimpact</w:t>
      </w:r>
      <w:proofErr w:type="gramEnd"/>
      <w:r w:rsidRPr="00BD05EA">
        <w:t xml:space="preserve"> uses a solitary persistent cookie. This cookie is used solely to control the cookie warning on the home page and to ensure that the text is not displayed on subsequent visits. </w:t>
      </w:r>
    </w:p>
    <w:p w14:paraId="6BC21BB3" w14:textId="585F367F" w:rsidR="00BD05EA" w:rsidRPr="00BD05EA" w:rsidRDefault="00BD05EA" w:rsidP="00BD05EA">
      <w:pPr>
        <w:spacing w:after="0" w:line="240" w:lineRule="auto"/>
      </w:pPr>
      <w:r>
        <w:t>If you don’t click</w:t>
      </w:r>
      <w:r w:rsidRPr="00BD05EA">
        <w:t xml:space="preserve"> 'Accept'</w:t>
      </w:r>
      <w:r>
        <w:t xml:space="preserve"> there are </w:t>
      </w:r>
      <w:r w:rsidRPr="00BD05EA">
        <w:t>two effects:</w:t>
      </w:r>
    </w:p>
    <w:p w14:paraId="10AD9665" w14:textId="77777777" w:rsidR="00BD05EA" w:rsidRPr="00BD05EA" w:rsidRDefault="00BD05EA" w:rsidP="00BD05EA">
      <w:pPr>
        <w:spacing w:after="0" w:line="240" w:lineRule="auto"/>
      </w:pPr>
      <w:r w:rsidRPr="00BD05EA">
        <w:t>•       The Google Analytics cookie won't be applied</w:t>
      </w:r>
    </w:p>
    <w:p w14:paraId="6E6F579D" w14:textId="7B542861" w:rsidR="00BD05EA" w:rsidRDefault="00BD05EA" w:rsidP="00BD05EA">
      <w:pPr>
        <w:spacing w:after="0" w:line="240" w:lineRule="auto"/>
      </w:pPr>
      <w:r w:rsidRPr="00BD05EA">
        <w:lastRenderedPageBreak/>
        <w:t>•       The cookie that knows whether to display th</w:t>
      </w:r>
      <w:r>
        <w:t>e</w:t>
      </w:r>
      <w:r w:rsidRPr="00BD05EA">
        <w:t xml:space="preserve"> cookies banner won't be saved</w:t>
      </w:r>
    </w:p>
    <w:p w14:paraId="669E1D81" w14:textId="77777777" w:rsidR="00BD05EA" w:rsidRPr="00BD05EA" w:rsidRDefault="00BD05EA" w:rsidP="00BD05EA">
      <w:pPr>
        <w:spacing w:after="0" w:line="240" w:lineRule="auto"/>
      </w:pPr>
    </w:p>
    <w:p w14:paraId="6203CCEC" w14:textId="5B8D25C9" w:rsidR="00BD05EA" w:rsidRPr="00BD05EA" w:rsidRDefault="00BD05EA" w:rsidP="00BD05EA">
      <w:r w:rsidRPr="00BD05EA">
        <w:t xml:space="preserve">Without a persistent cookie, </w:t>
      </w:r>
      <w:r>
        <w:t>CRB</w:t>
      </w:r>
      <w:r w:rsidRPr="00BD05EA">
        <w:t xml:space="preserve"> would have no means to know whether to show/hide the banner so the drawback is that the </w:t>
      </w:r>
      <w:r>
        <w:t xml:space="preserve">banner will always be displayed, however parental use of the iPayimpact system will not be affected. </w:t>
      </w:r>
    </w:p>
    <w:p w14:paraId="7FEA762F" w14:textId="77777777" w:rsidR="00BD05EA" w:rsidRDefault="00BD05EA" w:rsidP="000E2025">
      <w:pPr>
        <w:rPr>
          <w:i/>
        </w:rPr>
      </w:pPr>
    </w:p>
    <w:p w14:paraId="12FA8E8C" w14:textId="0F29E8FE" w:rsidR="009F0187" w:rsidRPr="007211BD" w:rsidRDefault="000E2025" w:rsidP="009F0187">
      <w:pPr>
        <w:rPr>
          <w:color w:val="00B050"/>
        </w:rPr>
      </w:pPr>
      <w:r>
        <w:t>If you have any other questions,</w:t>
      </w:r>
      <w:r w:rsidR="007C7C9C">
        <w:t xml:space="preserve"> please contact our support</w:t>
      </w:r>
      <w:r>
        <w:t xml:space="preserve"> </w:t>
      </w:r>
      <w:r w:rsidR="00BD05EA">
        <w:t xml:space="preserve">team </w:t>
      </w:r>
      <w:r>
        <w:t>by emailing</w:t>
      </w:r>
      <w:r w:rsidR="006402A4">
        <w:t xml:space="preserve"> </w:t>
      </w:r>
      <w:hyperlink r:id="rId14" w:history="1">
        <w:r w:rsidR="009F0187" w:rsidRPr="007658C9">
          <w:rPr>
            <w:rStyle w:val="Hyperlink"/>
          </w:rPr>
          <w:t>seemis@argyll-bute.gov.uk</w:t>
        </w:r>
      </w:hyperlink>
    </w:p>
    <w:p w14:paraId="51C2A16F" w14:textId="1E4D3518" w:rsidR="006402A4" w:rsidRPr="00353C12" w:rsidRDefault="006402A4" w:rsidP="006402A4">
      <w:pPr>
        <w:rPr>
          <w:color w:val="00B050"/>
        </w:rPr>
      </w:pPr>
    </w:p>
    <w:p w14:paraId="53BA9F36" w14:textId="3616FE6E" w:rsidR="000662C2" w:rsidRDefault="000662C2" w:rsidP="000E2025"/>
    <w:sectPr w:rsidR="000662C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3B800" w14:textId="77777777" w:rsidR="00A07481" w:rsidRDefault="00A07481" w:rsidP="001B50EF">
      <w:pPr>
        <w:spacing w:after="0" w:line="240" w:lineRule="auto"/>
      </w:pPr>
      <w:r>
        <w:separator/>
      </w:r>
    </w:p>
  </w:endnote>
  <w:endnote w:type="continuationSeparator" w:id="0">
    <w:p w14:paraId="5A9804DF" w14:textId="77777777" w:rsidR="00A07481" w:rsidRDefault="00A07481" w:rsidP="001B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6C85" w14:textId="6378A2F1" w:rsidR="001B50EF" w:rsidRDefault="00A07481">
    <w:pPr>
      <w:pStyle w:val="Footer"/>
    </w:pPr>
    <w:r>
      <w:fldChar w:fldCharType="begin"/>
    </w:r>
    <w:r>
      <w:instrText xml:space="preserve"> FILENAME   \* MERGEFORMAT </w:instrText>
    </w:r>
    <w:r>
      <w:fldChar w:fldCharType="separate"/>
    </w:r>
    <w:r w:rsidR="007A33FE">
      <w:rPr>
        <w:noProof/>
      </w:rPr>
      <w:t>Parent FAQ v3.0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3E1E8" w14:textId="77777777" w:rsidR="00A07481" w:rsidRDefault="00A07481" w:rsidP="001B50EF">
      <w:pPr>
        <w:spacing w:after="0" w:line="240" w:lineRule="auto"/>
      </w:pPr>
      <w:r>
        <w:separator/>
      </w:r>
    </w:p>
  </w:footnote>
  <w:footnote w:type="continuationSeparator" w:id="0">
    <w:p w14:paraId="77065C6F" w14:textId="77777777" w:rsidR="00A07481" w:rsidRDefault="00A07481" w:rsidP="001B5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298"/>
    <w:multiLevelType w:val="hybridMultilevel"/>
    <w:tmpl w:val="0712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95B98"/>
    <w:multiLevelType w:val="hybridMultilevel"/>
    <w:tmpl w:val="23909428"/>
    <w:lvl w:ilvl="0" w:tplc="08090003">
      <w:start w:val="1"/>
      <w:numFmt w:val="bullet"/>
      <w:lvlText w:val="o"/>
      <w:lvlJc w:val="left"/>
      <w:pPr>
        <w:ind w:left="765" w:hanging="360"/>
      </w:pPr>
      <w:rPr>
        <w:rFonts w:ascii="Courier New" w:hAnsi="Courier New" w:cs="Courier New"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43265B0"/>
    <w:multiLevelType w:val="hybridMultilevel"/>
    <w:tmpl w:val="36A82C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F80CFC"/>
    <w:multiLevelType w:val="hybridMultilevel"/>
    <w:tmpl w:val="8FC2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F53B7"/>
    <w:multiLevelType w:val="hybridMultilevel"/>
    <w:tmpl w:val="45BEE32E"/>
    <w:lvl w:ilvl="0" w:tplc="0809000F">
      <w:start w:val="25"/>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A04197"/>
    <w:multiLevelType w:val="hybridMultilevel"/>
    <w:tmpl w:val="1A6E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52CDE"/>
    <w:multiLevelType w:val="hybridMultilevel"/>
    <w:tmpl w:val="0E74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316DE"/>
    <w:multiLevelType w:val="hybridMultilevel"/>
    <w:tmpl w:val="2424EE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DE539D"/>
    <w:multiLevelType w:val="hybridMultilevel"/>
    <w:tmpl w:val="1FC667D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51EE4BFD"/>
    <w:multiLevelType w:val="hybridMultilevel"/>
    <w:tmpl w:val="EE1E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80531"/>
    <w:multiLevelType w:val="hybridMultilevel"/>
    <w:tmpl w:val="3B1CF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1A61E7"/>
    <w:multiLevelType w:val="hybridMultilevel"/>
    <w:tmpl w:val="48B2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D33312"/>
    <w:multiLevelType w:val="hybridMultilevel"/>
    <w:tmpl w:val="C9F2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250A93"/>
    <w:multiLevelType w:val="hybridMultilevel"/>
    <w:tmpl w:val="9BAA39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12"/>
  </w:num>
  <w:num w:numId="4">
    <w:abstractNumId w:val="9"/>
  </w:num>
  <w:num w:numId="5">
    <w:abstractNumId w:val="11"/>
  </w:num>
  <w:num w:numId="6">
    <w:abstractNumId w:val="6"/>
  </w:num>
  <w:num w:numId="7">
    <w:abstractNumId w:val="5"/>
  </w:num>
  <w:num w:numId="8">
    <w:abstractNumId w:val="1"/>
  </w:num>
  <w:num w:numId="9">
    <w:abstractNumId w:val="8"/>
  </w:num>
  <w:num w:numId="10">
    <w:abstractNumId w:val="7"/>
  </w:num>
  <w:num w:numId="11">
    <w:abstractNumId w:val="2"/>
  </w:num>
  <w:num w:numId="12">
    <w:abstractNumId w:val="1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31"/>
    <w:rsid w:val="000014BE"/>
    <w:rsid w:val="000121B7"/>
    <w:rsid w:val="00017621"/>
    <w:rsid w:val="00062BC3"/>
    <w:rsid w:val="000662C2"/>
    <w:rsid w:val="000850F0"/>
    <w:rsid w:val="0009707A"/>
    <w:rsid w:val="000E2025"/>
    <w:rsid w:val="00104F8E"/>
    <w:rsid w:val="00180861"/>
    <w:rsid w:val="001974F5"/>
    <w:rsid w:val="001B1876"/>
    <w:rsid w:val="001B4D50"/>
    <w:rsid w:val="001B50EF"/>
    <w:rsid w:val="001B7BC5"/>
    <w:rsid w:val="00227C6A"/>
    <w:rsid w:val="00231627"/>
    <w:rsid w:val="0023673E"/>
    <w:rsid w:val="00284C4C"/>
    <w:rsid w:val="00292182"/>
    <w:rsid w:val="002B35FA"/>
    <w:rsid w:val="002C743D"/>
    <w:rsid w:val="002D534D"/>
    <w:rsid w:val="002E6F04"/>
    <w:rsid w:val="003041D9"/>
    <w:rsid w:val="003149F5"/>
    <w:rsid w:val="00316020"/>
    <w:rsid w:val="003208F7"/>
    <w:rsid w:val="00333FC7"/>
    <w:rsid w:val="003500E1"/>
    <w:rsid w:val="00353C12"/>
    <w:rsid w:val="0035424C"/>
    <w:rsid w:val="00372247"/>
    <w:rsid w:val="003741C2"/>
    <w:rsid w:val="00386500"/>
    <w:rsid w:val="003A200C"/>
    <w:rsid w:val="003C428B"/>
    <w:rsid w:val="003C6720"/>
    <w:rsid w:val="003D131B"/>
    <w:rsid w:val="00437544"/>
    <w:rsid w:val="004814F4"/>
    <w:rsid w:val="00491B63"/>
    <w:rsid w:val="00522BA5"/>
    <w:rsid w:val="005749B6"/>
    <w:rsid w:val="005934A9"/>
    <w:rsid w:val="00594355"/>
    <w:rsid w:val="005C6FBE"/>
    <w:rsid w:val="005E5921"/>
    <w:rsid w:val="005F45F3"/>
    <w:rsid w:val="006402A4"/>
    <w:rsid w:val="006627DE"/>
    <w:rsid w:val="006845E6"/>
    <w:rsid w:val="006C0FA0"/>
    <w:rsid w:val="007211BD"/>
    <w:rsid w:val="007512A2"/>
    <w:rsid w:val="007658C9"/>
    <w:rsid w:val="00771B89"/>
    <w:rsid w:val="007A33FE"/>
    <w:rsid w:val="007B4BE1"/>
    <w:rsid w:val="007B5FE2"/>
    <w:rsid w:val="007C1D9B"/>
    <w:rsid w:val="007C7981"/>
    <w:rsid w:val="007C7C9C"/>
    <w:rsid w:val="00805337"/>
    <w:rsid w:val="00847007"/>
    <w:rsid w:val="00866B06"/>
    <w:rsid w:val="00877152"/>
    <w:rsid w:val="00905E17"/>
    <w:rsid w:val="00935F12"/>
    <w:rsid w:val="00953721"/>
    <w:rsid w:val="00953E76"/>
    <w:rsid w:val="009638DE"/>
    <w:rsid w:val="0098262A"/>
    <w:rsid w:val="009B5AD8"/>
    <w:rsid w:val="009B5F51"/>
    <w:rsid w:val="009C24BF"/>
    <w:rsid w:val="009F0187"/>
    <w:rsid w:val="00A01E52"/>
    <w:rsid w:val="00A07481"/>
    <w:rsid w:val="00A24810"/>
    <w:rsid w:val="00A67A7F"/>
    <w:rsid w:val="00A8378F"/>
    <w:rsid w:val="00A9546A"/>
    <w:rsid w:val="00B27EAB"/>
    <w:rsid w:val="00B34AB3"/>
    <w:rsid w:val="00B82F67"/>
    <w:rsid w:val="00B9074A"/>
    <w:rsid w:val="00B97CAD"/>
    <w:rsid w:val="00BD05EA"/>
    <w:rsid w:val="00C314A1"/>
    <w:rsid w:val="00C63C1F"/>
    <w:rsid w:val="00C64BAD"/>
    <w:rsid w:val="00C84BEF"/>
    <w:rsid w:val="00C94B09"/>
    <w:rsid w:val="00CB0FBA"/>
    <w:rsid w:val="00CF46FB"/>
    <w:rsid w:val="00D42949"/>
    <w:rsid w:val="00D44D5E"/>
    <w:rsid w:val="00D5636A"/>
    <w:rsid w:val="00D61BCC"/>
    <w:rsid w:val="00D70BD1"/>
    <w:rsid w:val="00DA4EE6"/>
    <w:rsid w:val="00DA4FBB"/>
    <w:rsid w:val="00DC4DB6"/>
    <w:rsid w:val="00E211CF"/>
    <w:rsid w:val="00E45A31"/>
    <w:rsid w:val="00E579D3"/>
    <w:rsid w:val="00EE0BAB"/>
    <w:rsid w:val="00F0623E"/>
    <w:rsid w:val="00F24F36"/>
    <w:rsid w:val="00FA0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3AE7"/>
  <w15:chartTrackingRefBased/>
  <w15:docId w15:val="{3ED237E2-3311-4D89-A7FC-B6109DEB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BD"/>
    <w:pPr>
      <w:spacing w:after="200" w:line="276" w:lineRule="auto"/>
    </w:pPr>
    <w:rPr>
      <w:rFonts w:ascii="Arial"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D5E"/>
    <w:pPr>
      <w:ind w:left="720"/>
      <w:contextualSpacing/>
    </w:pPr>
  </w:style>
  <w:style w:type="character" w:styleId="Hyperlink">
    <w:name w:val="Hyperlink"/>
    <w:basedOn w:val="DefaultParagraphFont"/>
    <w:uiPriority w:val="99"/>
    <w:unhideWhenUsed/>
    <w:rsid w:val="00D44D5E"/>
    <w:rPr>
      <w:color w:val="0563C1" w:themeColor="hyperlink"/>
      <w:u w:val="single"/>
    </w:rPr>
  </w:style>
  <w:style w:type="character" w:styleId="FollowedHyperlink">
    <w:name w:val="FollowedHyperlink"/>
    <w:basedOn w:val="DefaultParagraphFont"/>
    <w:uiPriority w:val="99"/>
    <w:semiHidden/>
    <w:unhideWhenUsed/>
    <w:rsid w:val="00D44D5E"/>
    <w:rPr>
      <w:color w:val="954F72" w:themeColor="followedHyperlink"/>
      <w:u w:val="single"/>
    </w:rPr>
  </w:style>
  <w:style w:type="character" w:styleId="CommentReference">
    <w:name w:val="annotation reference"/>
    <w:basedOn w:val="DefaultParagraphFont"/>
    <w:uiPriority w:val="99"/>
    <w:semiHidden/>
    <w:unhideWhenUsed/>
    <w:rsid w:val="00CF46FB"/>
    <w:rPr>
      <w:sz w:val="16"/>
      <w:szCs w:val="16"/>
    </w:rPr>
  </w:style>
  <w:style w:type="paragraph" w:styleId="CommentText">
    <w:name w:val="annotation text"/>
    <w:basedOn w:val="Normal"/>
    <w:link w:val="CommentTextChar"/>
    <w:uiPriority w:val="99"/>
    <w:semiHidden/>
    <w:unhideWhenUsed/>
    <w:rsid w:val="00CF46FB"/>
    <w:pPr>
      <w:spacing w:line="240" w:lineRule="auto"/>
    </w:pPr>
    <w:rPr>
      <w:sz w:val="20"/>
      <w:szCs w:val="20"/>
    </w:rPr>
  </w:style>
  <w:style w:type="character" w:customStyle="1" w:styleId="CommentTextChar">
    <w:name w:val="Comment Text Char"/>
    <w:basedOn w:val="DefaultParagraphFont"/>
    <w:link w:val="CommentText"/>
    <w:uiPriority w:val="99"/>
    <w:semiHidden/>
    <w:rsid w:val="00CF46F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CF46FB"/>
    <w:rPr>
      <w:b/>
      <w:bCs/>
    </w:rPr>
  </w:style>
  <w:style w:type="character" w:customStyle="1" w:styleId="CommentSubjectChar">
    <w:name w:val="Comment Subject Char"/>
    <w:basedOn w:val="CommentTextChar"/>
    <w:link w:val="CommentSubject"/>
    <w:uiPriority w:val="99"/>
    <w:semiHidden/>
    <w:rsid w:val="00CF46FB"/>
    <w:rPr>
      <w:rFonts w:ascii="Arial" w:hAnsi="Arial" w:cs="Times New Roman"/>
      <w:b/>
      <w:bCs/>
      <w:sz w:val="20"/>
      <w:szCs w:val="20"/>
    </w:rPr>
  </w:style>
  <w:style w:type="paragraph" w:styleId="BalloonText">
    <w:name w:val="Balloon Text"/>
    <w:basedOn w:val="Normal"/>
    <w:link w:val="BalloonTextChar"/>
    <w:uiPriority w:val="99"/>
    <w:semiHidden/>
    <w:unhideWhenUsed/>
    <w:rsid w:val="00CF4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6FB"/>
    <w:rPr>
      <w:rFonts w:ascii="Segoe UI" w:hAnsi="Segoe UI" w:cs="Segoe UI"/>
      <w:sz w:val="18"/>
      <w:szCs w:val="18"/>
    </w:rPr>
  </w:style>
  <w:style w:type="paragraph" w:styleId="Header">
    <w:name w:val="header"/>
    <w:basedOn w:val="Normal"/>
    <w:link w:val="HeaderChar"/>
    <w:uiPriority w:val="99"/>
    <w:unhideWhenUsed/>
    <w:rsid w:val="001B5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0EF"/>
    <w:rPr>
      <w:rFonts w:ascii="Arial" w:hAnsi="Arial" w:cs="Times New Roman"/>
      <w:sz w:val="24"/>
    </w:rPr>
  </w:style>
  <w:style w:type="paragraph" w:styleId="Footer">
    <w:name w:val="footer"/>
    <w:basedOn w:val="Normal"/>
    <w:link w:val="FooterChar"/>
    <w:uiPriority w:val="99"/>
    <w:unhideWhenUsed/>
    <w:rsid w:val="001B5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0EF"/>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7749">
      <w:bodyDiv w:val="1"/>
      <w:marLeft w:val="0"/>
      <w:marRight w:val="0"/>
      <w:marTop w:val="0"/>
      <w:marBottom w:val="0"/>
      <w:divBdr>
        <w:top w:val="none" w:sz="0" w:space="0" w:color="auto"/>
        <w:left w:val="none" w:sz="0" w:space="0" w:color="auto"/>
        <w:bottom w:val="none" w:sz="0" w:space="0" w:color="auto"/>
        <w:right w:val="none" w:sz="0" w:space="0" w:color="auto"/>
      </w:divBdr>
    </w:div>
    <w:div w:id="873888733">
      <w:bodyDiv w:val="1"/>
      <w:marLeft w:val="0"/>
      <w:marRight w:val="0"/>
      <w:marTop w:val="0"/>
      <w:marBottom w:val="0"/>
      <w:divBdr>
        <w:top w:val="none" w:sz="0" w:space="0" w:color="auto"/>
        <w:left w:val="none" w:sz="0" w:space="0" w:color="auto"/>
        <w:bottom w:val="none" w:sz="0" w:space="0" w:color="auto"/>
        <w:right w:val="none" w:sz="0" w:space="0" w:color="auto"/>
      </w:divBdr>
    </w:div>
    <w:div w:id="1782652650">
      <w:bodyDiv w:val="1"/>
      <w:marLeft w:val="0"/>
      <w:marRight w:val="0"/>
      <w:marTop w:val="0"/>
      <w:marBottom w:val="0"/>
      <w:divBdr>
        <w:top w:val="none" w:sz="0" w:space="0" w:color="auto"/>
        <w:left w:val="none" w:sz="0" w:space="0" w:color="auto"/>
        <w:bottom w:val="none" w:sz="0" w:space="0" w:color="auto"/>
        <w:right w:val="none" w:sz="0" w:space="0" w:color="auto"/>
      </w:divBdr>
    </w:div>
    <w:div w:id="20483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usion.crbcunningha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payimpac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payimpact.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ipayimpact.co.uk/IP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rgyllbutegovuk-my.sharepoint.com/personal/david_hanley_argyll-bute_gov_uk/Documents/Documents/Projects/Education%20-%20Cashless%20Catering/Products/Communication/Hub%20Web%20Page/seemis@argyll-but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67848F03CA342B4017B36BF3BB374" ma:contentTypeVersion="2" ma:contentTypeDescription="Create a new document." ma:contentTypeScope="" ma:versionID="3ab6e2f5ab1f367e2c889a21ca8df57d">
  <xsd:schema xmlns:xsd="http://www.w3.org/2001/XMLSchema" xmlns:xs="http://www.w3.org/2001/XMLSchema" xmlns:p="http://schemas.microsoft.com/office/2006/metadata/properties" xmlns:ns2="2d08cf19-4da0-4a66-92a5-182aa9ea7d30" targetNamespace="http://schemas.microsoft.com/office/2006/metadata/properties" ma:root="true" ma:fieldsID="7761926a580f8f25a1db4dfdba0bde21" ns2:_="">
    <xsd:import namespace="2d08cf19-4da0-4a66-92a5-182aa9ea7d3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8cf19-4da0-4a66-92a5-182aa9ea7d3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401C7-E67B-4F6C-9A57-DC1B1F07B6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1F6854-7438-4423-AB3E-83BBE8A94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8cf19-4da0-4a66-92a5-182aa9ea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ECA43-1535-48CA-B4AF-981BD7856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Hanley, David</dc:creator>
  <cp:keywords/>
  <dc:description/>
  <cp:lastModifiedBy>Clarke, Esther</cp:lastModifiedBy>
  <cp:revision>2</cp:revision>
  <dcterms:created xsi:type="dcterms:W3CDTF">2023-05-04T10:14:00Z</dcterms:created>
  <dcterms:modified xsi:type="dcterms:W3CDTF">2023-05-04T10:14:00Z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0x01010004D67848F03CA342B4017B36BF3BB374</vt:lpwstr>
  </property>
</Properties>
</file>